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7D" w:rsidRPr="0048236C" w:rsidRDefault="0061177D">
      <w:pPr>
        <w:spacing w:line="200" w:lineRule="exact"/>
        <w:rPr>
          <w:sz w:val="24"/>
          <w:szCs w:val="24"/>
          <w:lang w:val="en-US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Pr="006F7F65" w:rsidRDefault="0061177D">
      <w:pPr>
        <w:spacing w:line="200" w:lineRule="exact"/>
        <w:rPr>
          <w:sz w:val="24"/>
          <w:szCs w:val="24"/>
          <w:lang w:val="en-US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48236C" w:rsidP="006F7F65"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9" editas="canvas" style="width:237pt;height:63pt;mso-position-horizontal-relative:char;mso-position-vertical-relative:line" coordsize="4740,12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4740;height:1260" o:preferrelative="f">
              <v:fill o:detectmouseclick="t"/>
              <v:path o:extrusionok="t" o:connecttype="none"/>
              <o:lock v:ext="edit" text="t"/>
            </v:shape>
            <v:shape id="_x0000_s1030" type="#_x0000_t75" style="position:absolute;width:4727;height:1257">
              <v:imagedata r:id="rId9" o:title=""/>
            </v:shape>
            <w10:wrap type="none"/>
            <w10:anchorlock/>
          </v:group>
        </w:pict>
      </w: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27" w:lineRule="exact"/>
        <w:rPr>
          <w:sz w:val="24"/>
          <w:szCs w:val="24"/>
        </w:rPr>
      </w:pPr>
    </w:p>
    <w:p w:rsidR="0061177D" w:rsidRDefault="009E1467" w:rsidP="006F7F65">
      <w:pPr>
        <w:spacing w:line="239" w:lineRule="auto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44"/>
          <w:szCs w:val="44"/>
          <w:u w:val="single"/>
        </w:rPr>
        <w:t>ТЕХНИЧЕСКИЙ ОТЧЁТ</w:t>
      </w: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333" w:lineRule="exact"/>
        <w:rPr>
          <w:sz w:val="24"/>
          <w:szCs w:val="24"/>
        </w:rPr>
      </w:pPr>
    </w:p>
    <w:p w:rsidR="0061177D" w:rsidRDefault="009E1467" w:rsidP="006F7F65">
      <w:pPr>
        <w:spacing w:line="234" w:lineRule="auto"/>
        <w:ind w:hanging="6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по испытаниям парового котла «</w:t>
      </w:r>
      <w:r w:rsidR="006F7F65">
        <w:rPr>
          <w:rFonts w:eastAsia="Times New Roman"/>
          <w:i/>
          <w:iCs/>
          <w:sz w:val="28"/>
          <w:szCs w:val="28"/>
          <w:lang w:val="en-US"/>
        </w:rPr>
        <w:t>SIXEN</w:t>
      </w:r>
      <w:r w:rsidR="006F7F65" w:rsidRPr="006F7F65">
        <w:rPr>
          <w:rFonts w:eastAsia="Times New Roman"/>
          <w:i/>
          <w:iCs/>
          <w:sz w:val="28"/>
          <w:szCs w:val="28"/>
        </w:rPr>
        <w:t xml:space="preserve"> 350</w:t>
      </w:r>
      <w:r>
        <w:rPr>
          <w:rFonts w:eastAsia="Times New Roman"/>
          <w:i/>
          <w:iCs/>
          <w:sz w:val="28"/>
          <w:szCs w:val="28"/>
        </w:rPr>
        <w:t>» (</w:t>
      </w:r>
      <w:r w:rsidR="006F7F65" w:rsidRPr="006F7F65">
        <w:rPr>
          <w:rFonts w:eastAsia="Times New Roman"/>
          <w:i/>
          <w:iCs/>
          <w:sz w:val="28"/>
          <w:szCs w:val="28"/>
        </w:rPr>
        <w:t>0.35</w:t>
      </w:r>
      <w:r>
        <w:rPr>
          <w:rFonts w:eastAsia="Times New Roman"/>
          <w:i/>
          <w:iCs/>
          <w:sz w:val="28"/>
          <w:szCs w:val="28"/>
        </w:rPr>
        <w:t>,т/ч) котельной ООО «Велфарм» г. Курган</w:t>
      </w:r>
    </w:p>
    <w:p w:rsidR="0061177D" w:rsidRPr="00F354CD" w:rsidRDefault="0061177D">
      <w:pPr>
        <w:spacing w:line="234" w:lineRule="auto"/>
        <w:ind w:hanging="69"/>
        <w:rPr>
          <w:sz w:val="24"/>
          <w:szCs w:val="24"/>
        </w:rPr>
        <w:sectPr w:rsidR="0061177D" w:rsidRPr="00F354CD">
          <w:pgSz w:w="11900" w:h="16836"/>
          <w:pgMar w:top="1440" w:right="2060" w:bottom="977" w:left="1780" w:header="0" w:footer="0" w:gutter="0"/>
          <w:cols w:space="720" w:equalWidth="0">
            <w:col w:w="8060"/>
          </w:cols>
        </w:sect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9E1467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1440815</wp:posOffset>
            </wp:positionH>
            <wp:positionV relativeFrom="paragraph">
              <wp:posOffset>74930</wp:posOffset>
            </wp:positionV>
            <wp:extent cx="2508885" cy="2266950"/>
            <wp:effectExtent l="19050" t="0" r="5715" b="0"/>
            <wp:wrapNone/>
            <wp:docPr id="26" name="Рисунок 15" descr="C:\Users\user\Desktop\ici-sixen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ici-sixen-bi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 w:rsidP="007738A1">
      <w:pPr>
        <w:spacing w:line="200" w:lineRule="exact"/>
        <w:jc w:val="center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 w:rsidP="007738A1">
      <w:pPr>
        <w:spacing w:line="200" w:lineRule="exact"/>
        <w:jc w:val="center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58" w:lineRule="exact"/>
        <w:rPr>
          <w:sz w:val="24"/>
          <w:szCs w:val="24"/>
        </w:rPr>
      </w:pPr>
    </w:p>
    <w:p w:rsidR="0061177D" w:rsidRPr="009E1467" w:rsidRDefault="009E1467" w:rsidP="009E1467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Руководитель  организации</w:t>
      </w: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387" w:lineRule="exact"/>
        <w:rPr>
          <w:sz w:val="24"/>
          <w:szCs w:val="24"/>
        </w:rPr>
      </w:pPr>
    </w:p>
    <w:p w:rsidR="0061177D" w:rsidRDefault="009E146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Ведущий специалист инженер КИП и </w:t>
      </w:r>
      <w:proofErr w:type="spellStart"/>
      <w:r>
        <w:rPr>
          <w:rFonts w:eastAsia="Times New Roman"/>
          <w:sz w:val="24"/>
          <w:szCs w:val="24"/>
        </w:rPr>
        <w:t>СЭиРГО</w:t>
      </w:r>
      <w:proofErr w:type="spellEnd"/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64" w:lineRule="exact"/>
        <w:rPr>
          <w:sz w:val="24"/>
          <w:szCs w:val="24"/>
        </w:rPr>
      </w:pPr>
    </w:p>
    <w:p w:rsidR="0061177D" w:rsidRDefault="00ED5C3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 w:rsidR="009E1467">
        <w:rPr>
          <w:rFonts w:eastAsia="Times New Roman"/>
          <w:sz w:val="24"/>
          <w:szCs w:val="24"/>
        </w:rPr>
        <w:t xml:space="preserve">пециалист </w:t>
      </w:r>
      <w:proofErr w:type="spellStart"/>
      <w:r>
        <w:rPr>
          <w:rFonts w:eastAsia="Times New Roman"/>
          <w:sz w:val="24"/>
          <w:szCs w:val="24"/>
        </w:rPr>
        <w:t>СЭиРГО</w:t>
      </w:r>
      <w:proofErr w:type="spellEnd"/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52" w:lineRule="exact"/>
        <w:rPr>
          <w:sz w:val="24"/>
          <w:szCs w:val="24"/>
        </w:rPr>
      </w:pPr>
    </w:p>
    <w:p w:rsidR="0061177D" w:rsidRDefault="00ED5C3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Главный инженер </w:t>
      </w:r>
    </w:p>
    <w:p w:rsidR="0061177D" w:rsidRDefault="009E1467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Pr="00F354C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48236C">
      <w:pPr>
        <w:rPr>
          <w:sz w:val="20"/>
          <w:szCs w:val="20"/>
        </w:rPr>
      </w:pPr>
      <w:r>
        <w:rPr>
          <w:rFonts w:eastAsia="Times New Roman"/>
          <w:sz w:val="24"/>
          <w:szCs w:val="24"/>
          <w:lang w:val="en-US"/>
        </w:rPr>
        <w:t xml:space="preserve">   </w:t>
      </w:r>
      <w:r w:rsidR="009E1467">
        <w:rPr>
          <w:rFonts w:eastAsia="Times New Roman"/>
          <w:sz w:val="24"/>
          <w:szCs w:val="24"/>
        </w:rPr>
        <w:t xml:space="preserve">  Зубков Н.В.</w:t>
      </w: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9E1467" w:rsidRDefault="009E1467">
      <w:pPr>
        <w:jc w:val="right"/>
        <w:rPr>
          <w:rFonts w:eastAsia="Times New Roman"/>
          <w:sz w:val="24"/>
          <w:szCs w:val="24"/>
        </w:rPr>
      </w:pPr>
    </w:p>
    <w:p w:rsidR="0061177D" w:rsidRDefault="009E1467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Комогорцев Д.В.</w:t>
      </w: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64" w:lineRule="exact"/>
        <w:rPr>
          <w:sz w:val="24"/>
          <w:szCs w:val="24"/>
        </w:rPr>
      </w:pPr>
    </w:p>
    <w:p w:rsidR="0061177D" w:rsidRPr="00ED5C31" w:rsidRDefault="0048236C" w:rsidP="00ED5C3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 xml:space="preserve">     </w:t>
      </w:r>
      <w:r w:rsidR="00ED5C31" w:rsidRPr="00ED5C31">
        <w:rPr>
          <w:rFonts w:eastAsia="Times New Roman"/>
          <w:sz w:val="24"/>
          <w:szCs w:val="24"/>
        </w:rPr>
        <w:t>Лушников</w:t>
      </w:r>
      <w:r w:rsidR="00ED5C31">
        <w:rPr>
          <w:rFonts w:eastAsia="Times New Roman"/>
          <w:sz w:val="24"/>
          <w:szCs w:val="24"/>
        </w:rPr>
        <w:t xml:space="preserve"> Р.С.</w:t>
      </w: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52" w:lineRule="exact"/>
        <w:rPr>
          <w:sz w:val="24"/>
          <w:szCs w:val="24"/>
        </w:rPr>
      </w:pPr>
    </w:p>
    <w:p w:rsidR="0061177D" w:rsidRDefault="00ED5C31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Плотников И.И.</w:t>
      </w:r>
    </w:p>
    <w:p w:rsidR="0061177D" w:rsidRDefault="0061177D">
      <w:pPr>
        <w:sectPr w:rsidR="0061177D">
          <w:type w:val="continuous"/>
          <w:pgSz w:w="11900" w:h="16836"/>
          <w:pgMar w:top="1440" w:right="1140" w:bottom="977" w:left="1700" w:header="0" w:footer="0" w:gutter="0"/>
          <w:cols w:num="2" w:space="720" w:equalWidth="0">
            <w:col w:w="5160" w:space="1880"/>
            <w:col w:w="2020"/>
          </w:cols>
        </w:sect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200" w:lineRule="exact"/>
        <w:rPr>
          <w:sz w:val="24"/>
          <w:szCs w:val="24"/>
        </w:rPr>
      </w:pPr>
    </w:p>
    <w:p w:rsidR="0061177D" w:rsidRDefault="0061177D">
      <w:pPr>
        <w:spacing w:line="310" w:lineRule="exact"/>
        <w:rPr>
          <w:sz w:val="24"/>
          <w:szCs w:val="24"/>
        </w:rPr>
      </w:pPr>
    </w:p>
    <w:p w:rsidR="0061177D" w:rsidRDefault="009E146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г. </w:t>
      </w:r>
      <w:r w:rsidR="00ED5C31">
        <w:rPr>
          <w:rFonts w:eastAsia="Times New Roman"/>
          <w:sz w:val="24"/>
          <w:szCs w:val="24"/>
        </w:rPr>
        <w:t>Курган</w:t>
      </w:r>
      <w:r>
        <w:rPr>
          <w:rFonts w:eastAsia="Times New Roman"/>
          <w:sz w:val="24"/>
          <w:szCs w:val="24"/>
        </w:rPr>
        <w:t xml:space="preserve"> 2017 г</w:t>
      </w:r>
    </w:p>
    <w:p w:rsidR="0061177D" w:rsidRDefault="0061177D">
      <w:pPr>
        <w:sectPr w:rsidR="0061177D">
          <w:type w:val="continuous"/>
          <w:pgSz w:w="11900" w:h="16836"/>
          <w:pgMar w:top="1440" w:right="5080" w:bottom="977" w:left="5120" w:header="0" w:footer="0" w:gutter="0"/>
          <w:cols w:space="720" w:equalWidth="0">
            <w:col w:w="1700"/>
          </w:cols>
        </w:sectPr>
      </w:pPr>
    </w:p>
    <w:p w:rsidR="0061177D" w:rsidRDefault="009E1467">
      <w:pPr>
        <w:numPr>
          <w:ilvl w:val="1"/>
          <w:numId w:val="1"/>
        </w:numPr>
        <w:tabs>
          <w:tab w:val="left" w:pos="3579"/>
        </w:tabs>
        <w:ind w:left="3579" w:hanging="220"/>
        <w:jc w:val="both"/>
        <w:rPr>
          <w:rFonts w:eastAsia="Times New Roman"/>
          <w:b/>
          <w:bCs/>
          <w:sz w:val="24"/>
          <w:szCs w:val="24"/>
        </w:rPr>
      </w:pPr>
      <w:bookmarkStart w:id="0" w:name="page2"/>
      <w:bookmarkEnd w:id="0"/>
      <w:r>
        <w:rPr>
          <w:rFonts w:eastAsia="Times New Roman"/>
          <w:b/>
          <w:bCs/>
          <w:sz w:val="24"/>
          <w:szCs w:val="24"/>
        </w:rPr>
        <w:lastRenderedPageBreak/>
        <w:t>В Е Д Е Н И Е</w:t>
      </w:r>
    </w:p>
    <w:p w:rsidR="0061177D" w:rsidRDefault="0061177D">
      <w:pPr>
        <w:spacing w:line="231" w:lineRule="exact"/>
        <w:rPr>
          <w:rFonts w:eastAsia="Times New Roman"/>
          <w:b/>
          <w:bCs/>
          <w:sz w:val="24"/>
          <w:szCs w:val="24"/>
        </w:rPr>
      </w:pPr>
    </w:p>
    <w:p w:rsidR="0061177D" w:rsidRDefault="009E1467">
      <w:pPr>
        <w:numPr>
          <w:ilvl w:val="0"/>
          <w:numId w:val="1"/>
        </w:numPr>
        <w:tabs>
          <w:tab w:val="left" w:pos="485"/>
        </w:tabs>
        <w:spacing w:line="234" w:lineRule="auto"/>
        <w:ind w:left="-441" w:firstLine="71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соответствии</w:t>
      </w:r>
      <w:proofErr w:type="gramEnd"/>
      <w:r>
        <w:rPr>
          <w:rFonts w:eastAsia="Times New Roman"/>
          <w:sz w:val="24"/>
          <w:szCs w:val="24"/>
        </w:rPr>
        <w:t xml:space="preserve"> с договором были проведены испытания парового котла </w:t>
      </w:r>
      <w:r w:rsidR="00ED5C31" w:rsidRPr="00F354CD">
        <w:rPr>
          <w:rFonts w:eastAsia="Times New Roman"/>
          <w:i/>
          <w:iCs/>
          <w:sz w:val="24"/>
          <w:szCs w:val="24"/>
        </w:rPr>
        <w:t>«</w:t>
      </w:r>
      <w:r w:rsidR="00ED5C31" w:rsidRPr="00F354CD">
        <w:rPr>
          <w:rFonts w:eastAsia="Times New Roman"/>
          <w:i/>
          <w:iCs/>
          <w:sz w:val="24"/>
          <w:szCs w:val="24"/>
          <w:lang w:val="en-US"/>
        </w:rPr>
        <w:t>SIXEN</w:t>
      </w:r>
      <w:r w:rsidR="00ED5C31" w:rsidRPr="00F354CD">
        <w:rPr>
          <w:rFonts w:eastAsia="Times New Roman"/>
          <w:i/>
          <w:iCs/>
          <w:sz w:val="24"/>
          <w:szCs w:val="24"/>
        </w:rPr>
        <w:t xml:space="preserve"> 350</w:t>
      </w:r>
      <w:r w:rsidRPr="00F354CD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, на газообразном топливе в котельной ООО «Велфарм» г. Курган</w:t>
      </w:r>
    </w:p>
    <w:p w:rsidR="0061177D" w:rsidRDefault="0061177D">
      <w:pPr>
        <w:spacing w:line="222" w:lineRule="exact"/>
        <w:rPr>
          <w:sz w:val="20"/>
          <w:szCs w:val="20"/>
        </w:rPr>
      </w:pPr>
    </w:p>
    <w:p w:rsidR="0061177D" w:rsidRDefault="009E1467">
      <w:pPr>
        <w:ind w:left="11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Объем выполненных работ:</w:t>
      </w:r>
    </w:p>
    <w:p w:rsidR="0061177D" w:rsidRDefault="0061177D">
      <w:pPr>
        <w:spacing w:line="223" w:lineRule="exact"/>
        <w:rPr>
          <w:sz w:val="20"/>
          <w:szCs w:val="20"/>
        </w:rPr>
      </w:pPr>
    </w:p>
    <w:p w:rsidR="0061177D" w:rsidRDefault="009E1467">
      <w:pPr>
        <w:numPr>
          <w:ilvl w:val="0"/>
          <w:numId w:val="2"/>
        </w:numPr>
        <w:tabs>
          <w:tab w:val="left" w:pos="359"/>
        </w:tabs>
        <w:ind w:left="359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Ознакомление с технической документацией на установленное оборудование.</w:t>
      </w:r>
    </w:p>
    <w:p w:rsidR="0061177D" w:rsidRDefault="0061177D">
      <w:pPr>
        <w:spacing w:line="12" w:lineRule="exact"/>
        <w:rPr>
          <w:rFonts w:eastAsia="Times New Roman"/>
          <w:sz w:val="24"/>
          <w:szCs w:val="24"/>
        </w:rPr>
      </w:pPr>
    </w:p>
    <w:p w:rsidR="0061177D" w:rsidRDefault="009E1467">
      <w:pPr>
        <w:numPr>
          <w:ilvl w:val="0"/>
          <w:numId w:val="2"/>
        </w:numPr>
        <w:tabs>
          <w:tab w:val="left" w:pos="359"/>
        </w:tabs>
        <w:spacing w:line="234" w:lineRule="auto"/>
        <w:ind w:left="359" w:right="92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условий эксплуатации и согласование с Заказчиком условий и параметров работы оборудования при испытаниях.</w:t>
      </w:r>
    </w:p>
    <w:p w:rsidR="0061177D" w:rsidRDefault="0061177D">
      <w:pPr>
        <w:spacing w:line="1" w:lineRule="exact"/>
        <w:rPr>
          <w:rFonts w:eastAsia="Times New Roman"/>
          <w:sz w:val="24"/>
          <w:szCs w:val="24"/>
        </w:rPr>
      </w:pPr>
    </w:p>
    <w:p w:rsidR="0061177D" w:rsidRDefault="009E1467">
      <w:pPr>
        <w:numPr>
          <w:ilvl w:val="0"/>
          <w:numId w:val="2"/>
        </w:numPr>
        <w:tabs>
          <w:tab w:val="left" w:pos="359"/>
        </w:tabs>
        <w:ind w:left="359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Обработка результатов испытаний.</w:t>
      </w:r>
    </w:p>
    <w:p w:rsidR="0061177D" w:rsidRDefault="0061177D">
      <w:pPr>
        <w:spacing w:line="12" w:lineRule="exact"/>
        <w:rPr>
          <w:rFonts w:eastAsia="Times New Roman"/>
          <w:sz w:val="24"/>
          <w:szCs w:val="24"/>
        </w:rPr>
      </w:pPr>
    </w:p>
    <w:p w:rsidR="0061177D" w:rsidRDefault="009E1467">
      <w:pPr>
        <w:numPr>
          <w:ilvl w:val="0"/>
          <w:numId w:val="2"/>
        </w:numPr>
        <w:tabs>
          <w:tab w:val="left" w:pos="359"/>
        </w:tabs>
        <w:spacing w:line="234" w:lineRule="auto"/>
        <w:ind w:left="359" w:right="8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результатам испытаний были выявлены оптимальные режимы работы оборудования в соответствующих условиях.</w:t>
      </w:r>
    </w:p>
    <w:p w:rsidR="0061177D" w:rsidRDefault="0061177D">
      <w:pPr>
        <w:spacing w:line="14" w:lineRule="exact"/>
        <w:rPr>
          <w:rFonts w:eastAsia="Times New Roman"/>
          <w:sz w:val="24"/>
          <w:szCs w:val="24"/>
        </w:rPr>
      </w:pPr>
    </w:p>
    <w:p w:rsidR="0061177D" w:rsidRDefault="009E1467">
      <w:pPr>
        <w:numPr>
          <w:ilvl w:val="0"/>
          <w:numId w:val="2"/>
        </w:numPr>
        <w:tabs>
          <w:tab w:val="left" w:pos="359"/>
        </w:tabs>
        <w:spacing w:line="234" w:lineRule="auto"/>
        <w:ind w:left="359" w:right="50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Определены технико-экономические показатели работы котлов и методы их повышения.</w:t>
      </w:r>
    </w:p>
    <w:p w:rsidR="0061177D" w:rsidRDefault="0061177D">
      <w:pPr>
        <w:sectPr w:rsidR="0061177D">
          <w:pgSz w:w="11900" w:h="16836"/>
          <w:pgMar w:top="1127" w:right="1040" w:bottom="1440" w:left="2141" w:header="0" w:footer="0" w:gutter="0"/>
          <w:cols w:space="720" w:equalWidth="0">
            <w:col w:w="8719"/>
          </w:cols>
        </w:sectPr>
      </w:pPr>
    </w:p>
    <w:p w:rsidR="0061177D" w:rsidRDefault="009E1467">
      <w:pPr>
        <w:ind w:left="3140"/>
        <w:rPr>
          <w:sz w:val="20"/>
          <w:szCs w:val="20"/>
        </w:rPr>
      </w:pPr>
      <w:bookmarkStart w:id="1" w:name="page3"/>
      <w:bookmarkEnd w:id="1"/>
      <w:r>
        <w:rPr>
          <w:rFonts w:eastAsia="Times New Roman"/>
          <w:b/>
          <w:bCs/>
          <w:sz w:val="24"/>
          <w:szCs w:val="24"/>
        </w:rPr>
        <w:lastRenderedPageBreak/>
        <w:t xml:space="preserve">А Н </w:t>
      </w:r>
      <w:proofErr w:type="spellStart"/>
      <w:proofErr w:type="gramStart"/>
      <w:r>
        <w:rPr>
          <w:rFonts w:eastAsia="Times New Roman"/>
          <w:b/>
          <w:bCs/>
          <w:sz w:val="24"/>
          <w:szCs w:val="24"/>
        </w:rPr>
        <w:t>Н</w:t>
      </w:r>
      <w:proofErr w:type="spellEnd"/>
      <w:proofErr w:type="gramEnd"/>
      <w:r>
        <w:rPr>
          <w:rFonts w:eastAsia="Times New Roman"/>
          <w:b/>
          <w:bCs/>
          <w:sz w:val="24"/>
          <w:szCs w:val="24"/>
        </w:rPr>
        <w:t xml:space="preserve"> О Т А Ц И Я</w:t>
      </w:r>
    </w:p>
    <w:p w:rsidR="0061177D" w:rsidRDefault="0061177D">
      <w:pPr>
        <w:spacing w:line="221" w:lineRule="exact"/>
        <w:rPr>
          <w:sz w:val="20"/>
          <w:szCs w:val="20"/>
        </w:rPr>
      </w:pPr>
    </w:p>
    <w:p w:rsidR="0061177D" w:rsidRDefault="009E1467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Настоящий технический отчет содержит материалы  испытаний парового котла</w:t>
      </w:r>
    </w:p>
    <w:p w:rsidR="0061177D" w:rsidRDefault="0061177D">
      <w:pPr>
        <w:spacing w:line="137" w:lineRule="exact"/>
        <w:rPr>
          <w:sz w:val="20"/>
          <w:szCs w:val="20"/>
        </w:rPr>
      </w:pPr>
    </w:p>
    <w:p w:rsidR="0061177D" w:rsidRDefault="009E146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 w:rsidR="003A68BE">
        <w:rPr>
          <w:rFonts w:eastAsia="Times New Roman"/>
          <w:sz w:val="24"/>
          <w:szCs w:val="24"/>
          <w:lang w:val="en-US"/>
        </w:rPr>
        <w:t>SIXEN</w:t>
      </w:r>
      <w:r w:rsidR="003A68BE" w:rsidRPr="003A68BE">
        <w:rPr>
          <w:rFonts w:eastAsia="Times New Roman"/>
          <w:sz w:val="24"/>
          <w:szCs w:val="24"/>
        </w:rPr>
        <w:t xml:space="preserve"> 350</w:t>
      </w:r>
      <w:r>
        <w:rPr>
          <w:rFonts w:eastAsia="Times New Roman"/>
          <w:sz w:val="24"/>
          <w:szCs w:val="24"/>
        </w:rPr>
        <w:t xml:space="preserve">», на газообразном топливе в котельной </w:t>
      </w:r>
      <w:proofErr w:type="spellStart"/>
      <w:r>
        <w:rPr>
          <w:rFonts w:eastAsia="Times New Roman"/>
          <w:sz w:val="24"/>
          <w:szCs w:val="24"/>
        </w:rPr>
        <w:t>ООО«Велфарм</w:t>
      </w:r>
      <w:proofErr w:type="spellEnd"/>
      <w:r>
        <w:rPr>
          <w:rFonts w:eastAsia="Times New Roman"/>
          <w:sz w:val="24"/>
          <w:szCs w:val="24"/>
        </w:rPr>
        <w:t xml:space="preserve">» </w:t>
      </w:r>
      <w:proofErr w:type="spellStart"/>
      <w:r>
        <w:rPr>
          <w:rFonts w:eastAsia="Times New Roman"/>
          <w:sz w:val="24"/>
          <w:szCs w:val="24"/>
        </w:rPr>
        <w:t>г</w:t>
      </w:r>
      <w:proofErr w:type="gramStart"/>
      <w:r>
        <w:rPr>
          <w:rFonts w:eastAsia="Times New Roman"/>
          <w:sz w:val="24"/>
          <w:szCs w:val="24"/>
        </w:rPr>
        <w:t>.К</w:t>
      </w:r>
      <w:proofErr w:type="gramEnd"/>
      <w:r>
        <w:rPr>
          <w:rFonts w:eastAsia="Times New Roman"/>
          <w:sz w:val="24"/>
          <w:szCs w:val="24"/>
        </w:rPr>
        <w:t>урган</w:t>
      </w:r>
      <w:proofErr w:type="spellEnd"/>
    </w:p>
    <w:p w:rsidR="0061177D" w:rsidRDefault="0061177D">
      <w:pPr>
        <w:spacing w:line="375" w:lineRule="exact"/>
        <w:rPr>
          <w:sz w:val="20"/>
          <w:szCs w:val="20"/>
        </w:rPr>
      </w:pPr>
    </w:p>
    <w:p w:rsidR="0061177D" w:rsidRPr="00806AE3" w:rsidRDefault="009E1467">
      <w:pPr>
        <w:spacing w:line="375" w:lineRule="auto"/>
        <w:ind w:right="400" w:firstLine="360"/>
        <w:rPr>
          <w:sz w:val="24"/>
          <w:szCs w:val="24"/>
        </w:rPr>
      </w:pPr>
      <w:r w:rsidRPr="00806AE3">
        <w:rPr>
          <w:rFonts w:eastAsia="Times New Roman"/>
          <w:sz w:val="24"/>
          <w:szCs w:val="24"/>
        </w:rPr>
        <w:t xml:space="preserve">Сведения о пределах срабатывания устройств безопасности, установленных в соответствии с требованиями заводов изготовителей в </w:t>
      </w:r>
      <w:proofErr w:type="gramStart"/>
      <w:r w:rsidRPr="00806AE3">
        <w:rPr>
          <w:rFonts w:eastAsia="Times New Roman"/>
          <w:sz w:val="24"/>
          <w:szCs w:val="24"/>
        </w:rPr>
        <w:t>объёме</w:t>
      </w:r>
      <w:proofErr w:type="gramEnd"/>
      <w:r w:rsidRPr="00806AE3">
        <w:rPr>
          <w:rFonts w:eastAsia="Times New Roman"/>
          <w:sz w:val="24"/>
          <w:szCs w:val="24"/>
        </w:rPr>
        <w:t xml:space="preserve"> предусмотренном проектом и технологических про</w:t>
      </w:r>
      <w:r w:rsidR="007F63A1">
        <w:rPr>
          <w:rFonts w:eastAsia="Times New Roman"/>
          <w:sz w:val="24"/>
          <w:szCs w:val="24"/>
        </w:rPr>
        <w:t>цессов устанавливаются заводам и</w:t>
      </w:r>
      <w:r w:rsidRPr="00806AE3">
        <w:rPr>
          <w:rFonts w:eastAsia="Times New Roman"/>
          <w:sz w:val="24"/>
          <w:szCs w:val="24"/>
        </w:rPr>
        <w:t>зготовителями</w:t>
      </w:r>
    </w:p>
    <w:p w:rsidR="0061177D" w:rsidRDefault="009E1467">
      <w:pPr>
        <w:spacing w:line="230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(проектными организациями) и прилагаются Заказчиком к настоящему отчету.</w:t>
      </w:r>
    </w:p>
    <w:p w:rsidR="0061177D" w:rsidRDefault="0061177D">
      <w:pPr>
        <w:sectPr w:rsidR="0061177D">
          <w:pgSz w:w="11900" w:h="16836"/>
          <w:pgMar w:top="1127" w:right="1200" w:bottom="1440" w:left="1700" w:header="0" w:footer="0" w:gutter="0"/>
          <w:cols w:space="720" w:equalWidth="0">
            <w:col w:w="9000"/>
          </w:cols>
        </w:sectPr>
      </w:pPr>
    </w:p>
    <w:p w:rsidR="0061177D" w:rsidRDefault="009E1467">
      <w:pPr>
        <w:jc w:val="right"/>
        <w:rPr>
          <w:sz w:val="20"/>
          <w:szCs w:val="20"/>
        </w:rPr>
      </w:pPr>
      <w:bookmarkStart w:id="2" w:name="page4"/>
      <w:bookmarkEnd w:id="2"/>
      <w:r>
        <w:rPr>
          <w:rFonts w:eastAsia="Times New Roman"/>
          <w:b/>
          <w:bCs/>
          <w:sz w:val="24"/>
          <w:szCs w:val="24"/>
        </w:rPr>
        <w:lastRenderedPageBreak/>
        <w:t>КРАТКАЯ ТЕХНИЧЕСКАЯ ХАРАКТЕРИСТИКА ОБОРУДОВАНИЯ</w:t>
      </w:r>
    </w:p>
    <w:p w:rsidR="0061177D" w:rsidRDefault="0061177D">
      <w:pPr>
        <w:spacing w:line="271" w:lineRule="exact"/>
        <w:rPr>
          <w:sz w:val="20"/>
          <w:szCs w:val="20"/>
        </w:rPr>
      </w:pPr>
    </w:p>
    <w:p w:rsidR="0061177D" w:rsidRDefault="009E146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</w:t>
      </w:r>
    </w:p>
    <w:tbl>
      <w:tblPr>
        <w:tblW w:w="9579" w:type="dxa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603"/>
        <w:gridCol w:w="4536"/>
      </w:tblGrid>
      <w:tr w:rsidR="0061177D" w:rsidTr="003A68BE">
        <w:trPr>
          <w:trHeight w:val="276"/>
        </w:trPr>
        <w:tc>
          <w:tcPr>
            <w:tcW w:w="2440" w:type="dxa"/>
            <w:vAlign w:val="bottom"/>
          </w:tcPr>
          <w:p w:rsidR="0061177D" w:rsidRDefault="009E146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 Наименование</w:t>
            </w:r>
          </w:p>
        </w:tc>
        <w:tc>
          <w:tcPr>
            <w:tcW w:w="2603" w:type="dxa"/>
            <w:vAlign w:val="bottom"/>
          </w:tcPr>
          <w:p w:rsidR="0061177D" w:rsidRDefault="009E146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:Ед.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4536" w:type="dxa"/>
            <w:vAlign w:val="bottom"/>
          </w:tcPr>
          <w:p w:rsidR="0061177D" w:rsidRDefault="009E1467" w:rsidP="003A68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Величина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:П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римечание</w:t>
            </w:r>
            <w:r w:rsidR="003A68BE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61177D" w:rsidTr="003A68BE">
        <w:trPr>
          <w:trHeight w:val="276"/>
        </w:trPr>
        <w:tc>
          <w:tcPr>
            <w:tcW w:w="2440" w:type="dxa"/>
            <w:vAlign w:val="bottom"/>
          </w:tcPr>
          <w:p w:rsidR="0061177D" w:rsidRDefault="009E146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603" w:type="dxa"/>
            <w:vAlign w:val="bottom"/>
          </w:tcPr>
          <w:p w:rsidR="0061177D" w:rsidRDefault="009E146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:изм.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536" w:type="dxa"/>
            <w:vAlign w:val="bottom"/>
          </w:tcPr>
          <w:p w:rsidR="0061177D" w:rsidRDefault="0061177D">
            <w:pPr>
              <w:ind w:right="1260"/>
              <w:jc w:val="right"/>
              <w:rPr>
                <w:sz w:val="20"/>
                <w:szCs w:val="20"/>
              </w:rPr>
            </w:pPr>
          </w:p>
        </w:tc>
      </w:tr>
    </w:tbl>
    <w:p w:rsidR="0061177D" w:rsidRDefault="009E146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</w:t>
      </w: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57"/>
        <w:tblW w:w="87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2720"/>
        <w:gridCol w:w="2163"/>
        <w:gridCol w:w="3686"/>
      </w:tblGrid>
      <w:tr w:rsidR="003A68BE" w:rsidTr="003A68BE">
        <w:trPr>
          <w:trHeight w:val="276"/>
        </w:trPr>
        <w:tc>
          <w:tcPr>
            <w:tcW w:w="2940" w:type="dxa"/>
            <w:gridSpan w:val="2"/>
            <w:vAlign w:val="bottom"/>
          </w:tcPr>
          <w:p w:rsidR="003A68BE" w:rsidRDefault="003A68BE" w:rsidP="003A68BE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1.Производительность</w:t>
            </w:r>
          </w:p>
        </w:tc>
        <w:tc>
          <w:tcPr>
            <w:tcW w:w="2163" w:type="dxa"/>
            <w:vAlign w:val="bottom"/>
          </w:tcPr>
          <w:p w:rsidR="003A68BE" w:rsidRDefault="003A68BE" w:rsidP="003A68BE">
            <w:pPr>
              <w:rPr>
                <w:sz w:val="23"/>
                <w:szCs w:val="23"/>
              </w:rPr>
            </w:pPr>
          </w:p>
        </w:tc>
        <w:tc>
          <w:tcPr>
            <w:tcW w:w="3686" w:type="dxa"/>
            <w:vAlign w:val="bottom"/>
          </w:tcPr>
          <w:p w:rsidR="003A68BE" w:rsidRDefault="003A68BE" w:rsidP="003A68BE">
            <w:pPr>
              <w:rPr>
                <w:sz w:val="23"/>
                <w:szCs w:val="23"/>
              </w:rPr>
            </w:pPr>
          </w:p>
        </w:tc>
      </w:tr>
      <w:tr w:rsidR="003A68BE" w:rsidTr="003A68BE">
        <w:trPr>
          <w:trHeight w:val="277"/>
        </w:trPr>
        <w:tc>
          <w:tcPr>
            <w:tcW w:w="2940" w:type="dxa"/>
            <w:gridSpan w:val="2"/>
            <w:vAlign w:val="bottom"/>
          </w:tcPr>
          <w:p w:rsidR="003A68BE" w:rsidRDefault="003A68BE" w:rsidP="003A68B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номинальная</w:t>
            </w:r>
          </w:p>
        </w:tc>
        <w:tc>
          <w:tcPr>
            <w:tcW w:w="2163" w:type="dxa"/>
            <w:vAlign w:val="bottom"/>
          </w:tcPr>
          <w:p w:rsidR="003A68BE" w:rsidRDefault="003A68BE" w:rsidP="003A68BE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т/ч</w:t>
            </w:r>
          </w:p>
        </w:tc>
        <w:tc>
          <w:tcPr>
            <w:tcW w:w="3686" w:type="dxa"/>
            <w:vAlign w:val="bottom"/>
          </w:tcPr>
          <w:p w:rsidR="003A68BE" w:rsidRPr="003A68BE" w:rsidRDefault="003A68BE" w:rsidP="003A68BE">
            <w:pPr>
              <w:ind w:right="12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0.35</w:t>
            </w:r>
          </w:p>
        </w:tc>
      </w:tr>
      <w:tr w:rsidR="003A68BE" w:rsidTr="003A68BE">
        <w:trPr>
          <w:trHeight w:val="276"/>
        </w:trPr>
        <w:tc>
          <w:tcPr>
            <w:tcW w:w="2940" w:type="dxa"/>
            <w:gridSpan w:val="2"/>
            <w:vAlign w:val="bottom"/>
          </w:tcPr>
          <w:p w:rsidR="003A68BE" w:rsidRDefault="003A68BE" w:rsidP="00910F2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2.Ра</w:t>
            </w:r>
            <w:r w:rsidR="00910F22">
              <w:rPr>
                <w:rFonts w:eastAsia="Times New Roman"/>
                <w:sz w:val="24"/>
                <w:szCs w:val="24"/>
              </w:rPr>
              <w:t>бочее</w:t>
            </w:r>
            <w:r>
              <w:rPr>
                <w:rFonts w:eastAsia="Times New Roman"/>
                <w:sz w:val="24"/>
                <w:szCs w:val="24"/>
              </w:rPr>
              <w:t xml:space="preserve"> давление пара</w:t>
            </w:r>
          </w:p>
        </w:tc>
        <w:tc>
          <w:tcPr>
            <w:tcW w:w="2163" w:type="dxa"/>
            <w:vAlign w:val="bottom"/>
          </w:tcPr>
          <w:p w:rsidR="003A68BE" w:rsidRDefault="003A68BE" w:rsidP="003A68B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A68BE" w:rsidRDefault="003A68BE" w:rsidP="003A68BE">
            <w:pPr>
              <w:rPr>
                <w:sz w:val="24"/>
                <w:szCs w:val="24"/>
              </w:rPr>
            </w:pPr>
          </w:p>
        </w:tc>
      </w:tr>
      <w:tr w:rsidR="003A68BE" w:rsidTr="003A68BE">
        <w:trPr>
          <w:trHeight w:val="276"/>
        </w:trPr>
        <w:tc>
          <w:tcPr>
            <w:tcW w:w="220" w:type="dxa"/>
            <w:vAlign w:val="bottom"/>
          </w:tcPr>
          <w:p w:rsidR="003A68BE" w:rsidRDefault="003A68BE" w:rsidP="003A68B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3A68BE" w:rsidRDefault="003A68BE" w:rsidP="003A68B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выходе из котла</w:t>
            </w:r>
          </w:p>
        </w:tc>
        <w:tc>
          <w:tcPr>
            <w:tcW w:w="2163" w:type="dxa"/>
            <w:vAlign w:val="bottom"/>
          </w:tcPr>
          <w:p w:rsidR="003A68BE" w:rsidRPr="003A68BE" w:rsidRDefault="003A68BE" w:rsidP="003A68BE">
            <w:pPr>
              <w:ind w:righ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МП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</w:t>
            </w:r>
            <w:r w:rsidR="000F560C">
              <w:rPr>
                <w:rFonts w:eastAsia="Times New Roman"/>
                <w:sz w:val="24"/>
                <w:szCs w:val="24"/>
              </w:rPr>
              <w:t>(</w:t>
            </w:r>
            <w:proofErr w:type="gramEnd"/>
            <w:r w:rsidR="000F560C">
              <w:rPr>
                <w:rFonts w:eastAsia="Times New Roman"/>
                <w:sz w:val="24"/>
                <w:szCs w:val="24"/>
              </w:rPr>
              <w:t>кгс/см2)</w:t>
            </w:r>
          </w:p>
        </w:tc>
        <w:tc>
          <w:tcPr>
            <w:tcW w:w="3686" w:type="dxa"/>
            <w:vAlign w:val="bottom"/>
          </w:tcPr>
          <w:p w:rsidR="003A68BE" w:rsidRDefault="000F560C" w:rsidP="003A68BE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1,0 (10,179)</w:t>
            </w:r>
          </w:p>
        </w:tc>
      </w:tr>
      <w:tr w:rsidR="003A68BE" w:rsidTr="003A68BE">
        <w:trPr>
          <w:trHeight w:val="276"/>
        </w:trPr>
        <w:tc>
          <w:tcPr>
            <w:tcW w:w="220" w:type="dxa"/>
            <w:vAlign w:val="bottom"/>
          </w:tcPr>
          <w:p w:rsidR="003A68BE" w:rsidRDefault="003A68BE" w:rsidP="003A68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883" w:type="dxa"/>
            <w:gridSpan w:val="2"/>
            <w:vAlign w:val="bottom"/>
          </w:tcPr>
          <w:p w:rsidR="003A68BE" w:rsidRDefault="00910F22" w:rsidP="003A68B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Расчетное давление пара</w:t>
            </w:r>
          </w:p>
        </w:tc>
        <w:tc>
          <w:tcPr>
            <w:tcW w:w="3686" w:type="dxa"/>
            <w:vAlign w:val="bottom"/>
          </w:tcPr>
          <w:p w:rsidR="003A68BE" w:rsidRDefault="003A68BE" w:rsidP="003A68BE">
            <w:pPr>
              <w:rPr>
                <w:sz w:val="24"/>
                <w:szCs w:val="24"/>
              </w:rPr>
            </w:pPr>
          </w:p>
        </w:tc>
      </w:tr>
      <w:tr w:rsidR="003A68BE" w:rsidTr="003A68BE">
        <w:trPr>
          <w:trHeight w:val="276"/>
        </w:trPr>
        <w:tc>
          <w:tcPr>
            <w:tcW w:w="220" w:type="dxa"/>
            <w:vAlign w:val="bottom"/>
          </w:tcPr>
          <w:p w:rsidR="003A68BE" w:rsidRDefault="003A68BE" w:rsidP="003A68B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3A68BE" w:rsidRDefault="003A68BE" w:rsidP="003A68B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выходе из котла</w:t>
            </w:r>
          </w:p>
        </w:tc>
        <w:tc>
          <w:tcPr>
            <w:tcW w:w="2163" w:type="dxa"/>
            <w:vAlign w:val="bottom"/>
          </w:tcPr>
          <w:p w:rsidR="003A68BE" w:rsidRDefault="000F560C" w:rsidP="003A68BE">
            <w:pPr>
              <w:ind w:righ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МП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кгс/см2)</w:t>
            </w:r>
          </w:p>
        </w:tc>
        <w:tc>
          <w:tcPr>
            <w:tcW w:w="3686" w:type="dxa"/>
            <w:vAlign w:val="bottom"/>
          </w:tcPr>
          <w:p w:rsidR="003A68BE" w:rsidRDefault="003A68BE" w:rsidP="003A68BE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0F560C">
              <w:rPr>
                <w:rFonts w:eastAsia="Times New Roman"/>
                <w:sz w:val="24"/>
                <w:szCs w:val="24"/>
              </w:rPr>
              <w:t>,2 (1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="000F560C">
              <w:rPr>
                <w:rFonts w:eastAsia="Times New Roman"/>
                <w:sz w:val="24"/>
                <w:szCs w:val="24"/>
              </w:rPr>
              <w:t>,24)</w:t>
            </w:r>
          </w:p>
        </w:tc>
      </w:tr>
      <w:tr w:rsidR="003A68BE" w:rsidTr="003A68BE">
        <w:trPr>
          <w:trHeight w:val="274"/>
        </w:trPr>
        <w:tc>
          <w:tcPr>
            <w:tcW w:w="220" w:type="dxa"/>
            <w:vAlign w:val="bottom"/>
          </w:tcPr>
          <w:p w:rsidR="003A68BE" w:rsidRDefault="003A68BE" w:rsidP="003A68B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720" w:type="dxa"/>
            <w:vAlign w:val="bottom"/>
          </w:tcPr>
          <w:p w:rsidR="003A68BE" w:rsidRDefault="003A68BE" w:rsidP="003A68BE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Испытательное давление</w:t>
            </w:r>
          </w:p>
        </w:tc>
        <w:tc>
          <w:tcPr>
            <w:tcW w:w="2163" w:type="dxa"/>
            <w:vAlign w:val="bottom"/>
          </w:tcPr>
          <w:p w:rsidR="003A68BE" w:rsidRDefault="000F560C" w:rsidP="003A68BE">
            <w:pPr>
              <w:spacing w:line="273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МП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кгс/см2)</w:t>
            </w:r>
          </w:p>
        </w:tc>
        <w:tc>
          <w:tcPr>
            <w:tcW w:w="3686" w:type="dxa"/>
            <w:vAlign w:val="bottom"/>
          </w:tcPr>
          <w:p w:rsidR="003A68BE" w:rsidRDefault="000F560C" w:rsidP="003A68BE">
            <w:pPr>
              <w:spacing w:line="273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  2,0 (20,4)</w:t>
            </w:r>
          </w:p>
        </w:tc>
      </w:tr>
      <w:tr w:rsidR="003A68BE" w:rsidTr="003A68BE">
        <w:trPr>
          <w:trHeight w:val="276"/>
        </w:trPr>
        <w:tc>
          <w:tcPr>
            <w:tcW w:w="220" w:type="dxa"/>
            <w:vAlign w:val="bottom"/>
          </w:tcPr>
          <w:p w:rsidR="003A68BE" w:rsidRDefault="003A68BE" w:rsidP="003A68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720" w:type="dxa"/>
            <w:vAlign w:val="bottom"/>
          </w:tcPr>
          <w:p w:rsidR="003A68BE" w:rsidRDefault="003A68BE" w:rsidP="003A68B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Водонаполнение</w:t>
            </w:r>
            <w:proofErr w:type="spellEnd"/>
          </w:p>
        </w:tc>
        <w:tc>
          <w:tcPr>
            <w:tcW w:w="2163" w:type="dxa"/>
            <w:vAlign w:val="bottom"/>
          </w:tcPr>
          <w:p w:rsidR="003A68BE" w:rsidRDefault="003A68BE" w:rsidP="003A68BE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м3</w:t>
            </w:r>
          </w:p>
        </w:tc>
        <w:tc>
          <w:tcPr>
            <w:tcW w:w="3686" w:type="dxa"/>
            <w:vAlign w:val="bottom"/>
          </w:tcPr>
          <w:p w:rsidR="003A68BE" w:rsidRPr="002767B0" w:rsidRDefault="000F560C" w:rsidP="002767B0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0,</w:t>
            </w:r>
            <w:r w:rsidR="00724BCD">
              <w:rPr>
                <w:rFonts w:eastAsia="Times New Roman"/>
                <w:sz w:val="24"/>
                <w:szCs w:val="24"/>
                <w:lang w:val="en-US"/>
              </w:rPr>
              <w:t>81</w:t>
            </w:r>
            <w:r w:rsidR="002767B0">
              <w:rPr>
                <w:rFonts w:eastAsia="Times New Roman"/>
                <w:sz w:val="24"/>
                <w:szCs w:val="24"/>
                <w:lang w:val="en-US"/>
              </w:rPr>
              <w:t>0</w:t>
            </w:r>
            <w:r w:rsidR="00303D99">
              <w:rPr>
                <w:rFonts w:eastAsia="Times New Roman"/>
                <w:sz w:val="24"/>
                <w:szCs w:val="24"/>
                <w:lang w:val="en-US"/>
              </w:rPr>
              <w:t xml:space="preserve"> (0.59/0.22)</w:t>
            </w:r>
          </w:p>
        </w:tc>
      </w:tr>
    </w:tbl>
    <w:p w:rsidR="0061177D" w:rsidRDefault="0061177D">
      <w:pPr>
        <w:spacing w:line="200" w:lineRule="exact"/>
        <w:rPr>
          <w:sz w:val="20"/>
          <w:szCs w:val="20"/>
        </w:rPr>
      </w:pPr>
    </w:p>
    <w:p w:rsidR="0061177D" w:rsidRPr="002767B0" w:rsidRDefault="0061177D">
      <w:pPr>
        <w:spacing w:line="230" w:lineRule="exact"/>
        <w:rPr>
          <w:sz w:val="20"/>
          <w:szCs w:val="20"/>
          <w:lang w:val="en-US"/>
        </w:rPr>
      </w:pPr>
    </w:p>
    <w:p w:rsidR="0061177D" w:rsidRDefault="009E1467">
      <w:pPr>
        <w:ind w:left="4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«</w:t>
      </w:r>
      <w:r w:rsidR="003A68BE">
        <w:rPr>
          <w:rFonts w:eastAsia="Times New Roman"/>
          <w:i/>
          <w:iCs/>
          <w:sz w:val="28"/>
          <w:szCs w:val="28"/>
          <w:lang w:val="en-US"/>
        </w:rPr>
        <w:t>SIXEN 350</w:t>
      </w:r>
      <w:r>
        <w:rPr>
          <w:rFonts w:eastAsia="Times New Roman"/>
          <w:i/>
          <w:iCs/>
          <w:sz w:val="28"/>
          <w:szCs w:val="28"/>
        </w:rPr>
        <w:t>»</w:t>
      </w:r>
    </w:p>
    <w:p w:rsidR="0061177D" w:rsidRDefault="004C3B3F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435600" cy="4021185"/>
            <wp:effectExtent l="19050" t="0" r="0" b="0"/>
            <wp:docPr id="2" name="Рисунок 2" descr="C:\Users\user\Desktop\ici-sixen-bi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ci-sixen-big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402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D46" w:rsidRPr="00163D46" w:rsidRDefault="00163D46">
      <w:pPr>
        <w:jc w:val="right"/>
        <w:rPr>
          <w:sz w:val="20"/>
          <w:szCs w:val="20"/>
          <w:lang w:val="en-US"/>
        </w:rPr>
        <w:sectPr w:rsidR="00163D46" w:rsidRPr="00163D46">
          <w:pgSz w:w="11900" w:h="16836"/>
          <w:pgMar w:top="1404" w:right="1640" w:bottom="1440" w:left="1700" w:header="0" w:footer="0" w:gutter="0"/>
          <w:cols w:space="720" w:equalWidth="0">
            <w:col w:w="8560"/>
          </w:cols>
        </w:sect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  <w:bookmarkStart w:id="3" w:name="page5"/>
      <w:bookmarkEnd w:id="3"/>
      <w:r>
        <w:rPr>
          <w:rFonts w:eastAsia="Times New Roman"/>
          <w:noProof/>
          <w:sz w:val="24"/>
          <w:szCs w:val="24"/>
        </w:rPr>
        <w:lastRenderedPageBreak/>
        <w:drawing>
          <wp:inline distT="0" distB="0" distL="0" distR="0">
            <wp:extent cx="1786255" cy="233680"/>
            <wp:effectExtent l="1905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-869064</wp:posOffset>
            </wp:positionH>
            <wp:positionV relativeFrom="paragraph">
              <wp:posOffset>-42619</wp:posOffset>
            </wp:positionV>
            <wp:extent cx="7242987" cy="5092996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987" cy="5092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4C58F8">
      <w:pPr>
        <w:ind w:left="348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165735</wp:posOffset>
            </wp:positionV>
            <wp:extent cx="5945505" cy="3412490"/>
            <wp:effectExtent l="19050" t="0" r="0" b="0"/>
            <wp:wrapNone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341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875382" w:rsidRDefault="00875382">
      <w:pPr>
        <w:ind w:left="3480"/>
        <w:rPr>
          <w:rFonts w:eastAsia="Times New Roman"/>
          <w:sz w:val="24"/>
          <w:szCs w:val="24"/>
        </w:rPr>
      </w:pPr>
    </w:p>
    <w:p w:rsidR="0061177D" w:rsidRDefault="009E1467">
      <w:pPr>
        <w:ind w:left="3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Горелочное устройство</w:t>
      </w:r>
    </w:p>
    <w:p w:rsidR="0061177D" w:rsidRDefault="009E1467">
      <w:pPr>
        <w:ind w:left="3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-------------------</w:t>
      </w:r>
    </w:p>
    <w:p w:rsidR="0061177D" w:rsidRPr="00EF5EF3" w:rsidRDefault="009E1467">
      <w:pPr>
        <w:tabs>
          <w:tab w:val="left" w:pos="3540"/>
          <w:tab w:val="left" w:pos="45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1.Тип горелки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</w:t>
      </w:r>
      <w:proofErr w:type="spellStart"/>
      <w:r>
        <w:rPr>
          <w:rFonts w:eastAsia="Times New Roman"/>
          <w:sz w:val="24"/>
          <w:szCs w:val="24"/>
        </w:rPr>
        <w:t>Riello</w:t>
      </w:r>
      <w:proofErr w:type="spellEnd"/>
      <w:r>
        <w:rPr>
          <w:rFonts w:eastAsia="Times New Roman"/>
          <w:sz w:val="24"/>
          <w:szCs w:val="24"/>
        </w:rPr>
        <w:t>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RS </w:t>
      </w:r>
      <w:r w:rsidR="00EF5EF3" w:rsidRPr="00EF5EF3">
        <w:rPr>
          <w:rFonts w:eastAsia="Times New Roman"/>
          <w:sz w:val="24"/>
          <w:szCs w:val="24"/>
        </w:rPr>
        <w:t>34</w:t>
      </w:r>
      <w:r w:rsidR="00EF5EF3">
        <w:rPr>
          <w:rFonts w:eastAsia="Times New Roman"/>
          <w:sz w:val="24"/>
          <w:szCs w:val="24"/>
        </w:rPr>
        <w:t>/</w:t>
      </w:r>
      <w:r>
        <w:rPr>
          <w:rFonts w:eastAsia="Times New Roman"/>
          <w:sz w:val="24"/>
          <w:szCs w:val="24"/>
        </w:rPr>
        <w:t>MZ</w:t>
      </w:r>
      <w:r w:rsidR="00EF5EF3">
        <w:rPr>
          <w:rFonts w:eastAsia="Times New Roman"/>
          <w:sz w:val="24"/>
          <w:szCs w:val="24"/>
          <w:lang w:val="en-US"/>
        </w:rPr>
        <w:t>TL</w:t>
      </w:r>
    </w:p>
    <w:p w:rsidR="0061177D" w:rsidRDefault="009E1467">
      <w:pPr>
        <w:tabs>
          <w:tab w:val="left" w:pos="4520"/>
        </w:tabs>
        <w:spacing w:line="23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Вид топлива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Природный  газ</w:t>
      </w:r>
    </w:p>
    <w:p w:rsidR="0061177D" w:rsidRDefault="009E146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2.Теплопроизводительность</w:t>
      </w:r>
    </w:p>
    <w:p w:rsidR="0061177D" w:rsidRPr="007F63A1" w:rsidRDefault="009E1467">
      <w:pPr>
        <w:tabs>
          <w:tab w:val="left" w:pos="3260"/>
          <w:tab w:val="left" w:pos="4660"/>
        </w:tabs>
        <w:spacing w:line="239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горелки</w:t>
      </w:r>
      <w:r>
        <w:rPr>
          <w:sz w:val="20"/>
          <w:szCs w:val="20"/>
        </w:rPr>
        <w:tab/>
      </w:r>
      <w:proofErr w:type="spellStart"/>
      <w:proofErr w:type="gramStart"/>
      <w:r>
        <w:rPr>
          <w:rFonts w:eastAsia="Times New Roman"/>
          <w:sz w:val="24"/>
          <w:szCs w:val="24"/>
        </w:rPr>
        <w:t>k</w:t>
      </w:r>
      <w:proofErr w:type="gramEnd"/>
      <w:r>
        <w:rPr>
          <w:rFonts w:eastAsia="Times New Roman"/>
          <w:sz w:val="24"/>
          <w:szCs w:val="24"/>
        </w:rPr>
        <w:t>Вт</w:t>
      </w:r>
      <w:proofErr w:type="spellEnd"/>
      <w:r>
        <w:rPr>
          <w:sz w:val="20"/>
          <w:szCs w:val="20"/>
        </w:rPr>
        <w:tab/>
      </w:r>
      <w:r w:rsidR="00EF5EF3" w:rsidRPr="007F63A1">
        <w:rPr>
          <w:rFonts w:eastAsia="Times New Roman"/>
          <w:sz w:val="23"/>
          <w:szCs w:val="23"/>
        </w:rPr>
        <w:t>70</w:t>
      </w:r>
      <w:r w:rsidR="00716C9C" w:rsidRPr="007F63A1">
        <w:rPr>
          <w:rFonts w:eastAsia="Times New Roman"/>
          <w:sz w:val="23"/>
          <w:szCs w:val="23"/>
        </w:rPr>
        <w:t>/125</w:t>
      </w:r>
      <w:r>
        <w:rPr>
          <w:rFonts w:eastAsia="Times New Roman"/>
          <w:sz w:val="23"/>
          <w:szCs w:val="23"/>
        </w:rPr>
        <w:t xml:space="preserve"> — </w:t>
      </w:r>
      <w:r w:rsidR="00EF5EF3" w:rsidRPr="007F63A1">
        <w:rPr>
          <w:rFonts w:eastAsia="Times New Roman"/>
          <w:sz w:val="23"/>
          <w:szCs w:val="23"/>
        </w:rPr>
        <w:t>390</w:t>
      </w: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90426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1450340</wp:posOffset>
            </wp:positionH>
            <wp:positionV relativeFrom="paragraph">
              <wp:posOffset>24130</wp:posOffset>
            </wp:positionV>
            <wp:extent cx="2519680" cy="180784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Pr="007F63A1" w:rsidRDefault="0061177D">
      <w:pPr>
        <w:spacing w:line="243" w:lineRule="exact"/>
        <w:rPr>
          <w:sz w:val="20"/>
          <w:szCs w:val="20"/>
        </w:rPr>
      </w:pPr>
    </w:p>
    <w:p w:rsidR="00690426" w:rsidRPr="007F63A1" w:rsidRDefault="00D43A66">
      <w:pPr>
        <w:spacing w:line="243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213270</wp:posOffset>
            </wp:positionH>
            <wp:positionV relativeFrom="paragraph">
              <wp:posOffset>150176</wp:posOffset>
            </wp:positionV>
            <wp:extent cx="5087775" cy="280851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775" cy="280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0426" w:rsidRPr="007F63A1" w:rsidRDefault="00690426">
      <w:pPr>
        <w:spacing w:line="243" w:lineRule="exact"/>
        <w:rPr>
          <w:sz w:val="20"/>
          <w:szCs w:val="20"/>
        </w:rPr>
      </w:pPr>
    </w:p>
    <w:p w:rsidR="00690426" w:rsidRPr="007F63A1" w:rsidRDefault="00690426">
      <w:pPr>
        <w:spacing w:line="243" w:lineRule="exact"/>
        <w:rPr>
          <w:sz w:val="20"/>
          <w:szCs w:val="20"/>
        </w:rPr>
      </w:pPr>
    </w:p>
    <w:p w:rsidR="00690426" w:rsidRPr="007F63A1" w:rsidRDefault="00690426">
      <w:pPr>
        <w:spacing w:line="243" w:lineRule="exact"/>
        <w:rPr>
          <w:sz w:val="20"/>
          <w:szCs w:val="20"/>
        </w:rPr>
      </w:pPr>
    </w:p>
    <w:p w:rsidR="00690426" w:rsidRPr="007F63A1" w:rsidRDefault="00690426">
      <w:pPr>
        <w:spacing w:line="243" w:lineRule="exact"/>
        <w:rPr>
          <w:sz w:val="20"/>
          <w:szCs w:val="20"/>
        </w:rPr>
      </w:pPr>
    </w:p>
    <w:p w:rsidR="00690426" w:rsidRPr="007F63A1" w:rsidRDefault="00690426">
      <w:pPr>
        <w:spacing w:line="243" w:lineRule="exact"/>
        <w:rPr>
          <w:sz w:val="20"/>
          <w:szCs w:val="20"/>
        </w:rPr>
      </w:pPr>
    </w:p>
    <w:p w:rsidR="00690426" w:rsidRPr="007F63A1" w:rsidRDefault="00690426">
      <w:pPr>
        <w:spacing w:line="243" w:lineRule="exact"/>
        <w:rPr>
          <w:sz w:val="20"/>
          <w:szCs w:val="20"/>
        </w:rPr>
      </w:pPr>
    </w:p>
    <w:p w:rsidR="00690426" w:rsidRPr="007F63A1" w:rsidRDefault="00690426">
      <w:pPr>
        <w:spacing w:line="243" w:lineRule="exact"/>
        <w:rPr>
          <w:sz w:val="20"/>
          <w:szCs w:val="20"/>
        </w:rPr>
      </w:pPr>
    </w:p>
    <w:p w:rsidR="00690426" w:rsidRPr="007F63A1" w:rsidRDefault="00690426">
      <w:pPr>
        <w:spacing w:line="243" w:lineRule="exact"/>
        <w:rPr>
          <w:sz w:val="20"/>
          <w:szCs w:val="20"/>
        </w:rPr>
      </w:pPr>
    </w:p>
    <w:p w:rsidR="00690426" w:rsidRPr="007F63A1" w:rsidRDefault="00690426">
      <w:pPr>
        <w:spacing w:line="243" w:lineRule="exact"/>
        <w:rPr>
          <w:sz w:val="20"/>
          <w:szCs w:val="20"/>
        </w:rPr>
      </w:pPr>
    </w:p>
    <w:p w:rsidR="00690426" w:rsidRPr="007F63A1" w:rsidRDefault="00690426">
      <w:pPr>
        <w:spacing w:line="243" w:lineRule="exact"/>
        <w:rPr>
          <w:sz w:val="20"/>
          <w:szCs w:val="20"/>
        </w:rPr>
      </w:pPr>
    </w:p>
    <w:p w:rsidR="00690426" w:rsidRPr="007F63A1" w:rsidRDefault="00690426">
      <w:pPr>
        <w:spacing w:line="243" w:lineRule="exact"/>
        <w:rPr>
          <w:sz w:val="20"/>
          <w:szCs w:val="20"/>
        </w:rPr>
      </w:pPr>
    </w:p>
    <w:p w:rsidR="00690426" w:rsidRPr="007F63A1" w:rsidRDefault="00690426">
      <w:pPr>
        <w:spacing w:line="243" w:lineRule="exact"/>
        <w:rPr>
          <w:sz w:val="20"/>
          <w:szCs w:val="20"/>
        </w:rPr>
      </w:pPr>
    </w:p>
    <w:p w:rsidR="00690426" w:rsidRPr="007F63A1" w:rsidRDefault="00690426">
      <w:pPr>
        <w:spacing w:line="243" w:lineRule="exact"/>
        <w:rPr>
          <w:sz w:val="20"/>
          <w:szCs w:val="20"/>
        </w:rPr>
      </w:pPr>
    </w:p>
    <w:p w:rsidR="00690426" w:rsidRPr="007F63A1" w:rsidRDefault="00690426">
      <w:pPr>
        <w:spacing w:line="243" w:lineRule="exact"/>
        <w:rPr>
          <w:sz w:val="20"/>
          <w:szCs w:val="20"/>
        </w:rPr>
      </w:pPr>
    </w:p>
    <w:p w:rsidR="00690426" w:rsidRPr="007F63A1" w:rsidRDefault="00690426">
      <w:pPr>
        <w:spacing w:line="243" w:lineRule="exact"/>
        <w:rPr>
          <w:sz w:val="20"/>
          <w:szCs w:val="20"/>
        </w:rPr>
      </w:pPr>
    </w:p>
    <w:p w:rsidR="00690426" w:rsidRPr="007F63A1" w:rsidRDefault="00690426">
      <w:pPr>
        <w:spacing w:line="243" w:lineRule="exact"/>
        <w:rPr>
          <w:sz w:val="20"/>
          <w:szCs w:val="20"/>
        </w:rPr>
      </w:pPr>
    </w:p>
    <w:p w:rsidR="00690426" w:rsidRPr="007F63A1" w:rsidRDefault="00690426">
      <w:pPr>
        <w:spacing w:line="243" w:lineRule="exact"/>
        <w:rPr>
          <w:sz w:val="20"/>
          <w:szCs w:val="20"/>
        </w:rPr>
      </w:pPr>
    </w:p>
    <w:p w:rsidR="00690426" w:rsidRPr="007F63A1" w:rsidRDefault="00690426">
      <w:pPr>
        <w:spacing w:line="243" w:lineRule="exact"/>
        <w:rPr>
          <w:sz w:val="20"/>
          <w:szCs w:val="20"/>
        </w:rPr>
      </w:pPr>
    </w:p>
    <w:p w:rsidR="00690426" w:rsidRPr="007F63A1" w:rsidRDefault="00690426">
      <w:pPr>
        <w:spacing w:line="243" w:lineRule="exact"/>
        <w:rPr>
          <w:sz w:val="20"/>
          <w:szCs w:val="20"/>
        </w:rPr>
      </w:pPr>
    </w:p>
    <w:p w:rsidR="00690426" w:rsidRPr="007F63A1" w:rsidRDefault="00690426">
      <w:pPr>
        <w:spacing w:line="243" w:lineRule="exact"/>
        <w:rPr>
          <w:sz w:val="20"/>
          <w:szCs w:val="20"/>
        </w:rPr>
      </w:pPr>
    </w:p>
    <w:p w:rsidR="0061177D" w:rsidRDefault="009E1467">
      <w:pPr>
        <w:ind w:left="16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Общие параметры оборудования:</w:t>
      </w:r>
    </w:p>
    <w:p w:rsidR="0061177D" w:rsidRDefault="0061177D">
      <w:pPr>
        <w:spacing w:line="263" w:lineRule="exact"/>
        <w:rPr>
          <w:sz w:val="20"/>
          <w:szCs w:val="20"/>
        </w:rPr>
      </w:pPr>
    </w:p>
    <w:tbl>
      <w:tblPr>
        <w:tblW w:w="10490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2440"/>
        <w:gridCol w:w="2611"/>
        <w:gridCol w:w="2410"/>
      </w:tblGrid>
      <w:tr w:rsidR="0061177D" w:rsidTr="009C0719">
        <w:trPr>
          <w:trHeight w:val="274"/>
        </w:trPr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Параметр</w:t>
            </w: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ind w:left="8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Котел</w:t>
            </w:r>
          </w:p>
        </w:tc>
        <w:tc>
          <w:tcPr>
            <w:tcW w:w="26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ind w:left="7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Горелка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ind w:left="6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Контролер</w:t>
            </w:r>
          </w:p>
        </w:tc>
      </w:tr>
      <w:tr w:rsidR="0061177D" w:rsidTr="009C0719">
        <w:trPr>
          <w:trHeight w:val="259"/>
        </w:trPr>
        <w:tc>
          <w:tcPr>
            <w:tcW w:w="302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1177D" w:rsidRDefault="0061177D"/>
        </w:tc>
        <w:tc>
          <w:tcPr>
            <w:tcW w:w="5051" w:type="dxa"/>
            <w:gridSpan w:val="2"/>
            <w:tcBorders>
              <w:bottom w:val="single" w:sz="8" w:space="0" w:color="auto"/>
            </w:tcBorders>
            <w:vAlign w:val="bottom"/>
          </w:tcPr>
          <w:p w:rsidR="0061177D" w:rsidRPr="002767B0" w:rsidRDefault="009E1467" w:rsidP="002767B0">
            <w:pPr>
              <w:spacing w:line="254" w:lineRule="exact"/>
              <w:ind w:left="1540"/>
              <w:rPr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</w:rPr>
              <w:t xml:space="preserve">Группа котла № </w:t>
            </w:r>
            <w:r w:rsidR="002767B0">
              <w:rPr>
                <w:rFonts w:ascii="Calibri" w:eastAsia="Calibri" w:hAnsi="Calibri" w:cs="Calibri"/>
                <w:lang w:val="en-US"/>
              </w:rPr>
              <w:t>4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/>
        </w:tc>
      </w:tr>
      <w:tr w:rsidR="0061177D" w:rsidRPr="007F63A1" w:rsidTr="009C0719">
        <w:trPr>
          <w:trHeight w:val="252"/>
        </w:trPr>
        <w:tc>
          <w:tcPr>
            <w:tcW w:w="30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Модель</w:t>
            </w:r>
          </w:p>
        </w:tc>
        <w:tc>
          <w:tcPr>
            <w:tcW w:w="24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767B0" w:rsidRPr="002767B0" w:rsidRDefault="002767B0" w:rsidP="002767B0">
            <w:pPr>
              <w:spacing w:line="241" w:lineRule="exact"/>
              <w:ind w:left="100"/>
              <w:jc w:val="center"/>
              <w:rPr>
                <w:rFonts w:eastAsia="Times New Roman"/>
                <w:i/>
                <w:iCs/>
                <w:lang w:val="en-US"/>
              </w:rPr>
            </w:pPr>
            <w:r>
              <w:rPr>
                <w:rFonts w:eastAsia="Times New Roman"/>
                <w:i/>
                <w:iCs/>
                <w:lang w:val="en-US"/>
              </w:rPr>
              <w:t>SIXEN 350</w:t>
            </w:r>
          </w:p>
        </w:tc>
        <w:tc>
          <w:tcPr>
            <w:tcW w:w="261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1177D" w:rsidRPr="00724BCD" w:rsidRDefault="009E1467" w:rsidP="00724BCD">
            <w:pPr>
              <w:spacing w:line="252" w:lineRule="exact"/>
              <w:ind w:left="10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</w:rPr>
              <w:t xml:space="preserve">RS </w:t>
            </w:r>
            <w:r w:rsidR="00724BCD">
              <w:rPr>
                <w:rFonts w:ascii="Calibri" w:eastAsia="Calibri" w:hAnsi="Calibri" w:cs="Calibri"/>
                <w:lang w:val="en-US"/>
              </w:rPr>
              <w:t>34</w:t>
            </w:r>
            <w:r w:rsidR="00724BCD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MZ</w:t>
            </w:r>
            <w:r w:rsidR="00724BCD">
              <w:rPr>
                <w:rFonts w:ascii="Calibri" w:eastAsia="Calibri" w:hAnsi="Calibri" w:cs="Calibri"/>
                <w:lang w:val="en-US"/>
              </w:rPr>
              <w:t xml:space="preserve"> TL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1177D" w:rsidRDefault="00806AE3" w:rsidP="00806AE3">
            <w:pPr>
              <w:spacing w:line="252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шкаф управления</w:t>
            </w:r>
          </w:p>
          <w:p w:rsidR="00806AE3" w:rsidRPr="00BA4A86" w:rsidRDefault="00806AE3" w:rsidP="00806AE3">
            <w:pPr>
              <w:spacing w:line="25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SchemaQ</w:t>
            </w:r>
            <w:proofErr w:type="spellEnd"/>
            <w:r w:rsidRPr="00BA4A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SIX</w:t>
            </w:r>
            <w:r w:rsidRPr="00BA4A86">
              <w:rPr>
                <w:sz w:val="20"/>
                <w:szCs w:val="20"/>
              </w:rPr>
              <w:t>019-3</w:t>
            </w:r>
            <w:r>
              <w:rPr>
                <w:sz w:val="20"/>
                <w:szCs w:val="20"/>
                <w:lang w:val="en-US"/>
              </w:rPr>
              <w:t>G</w:t>
            </w:r>
            <w:r w:rsidRPr="00BA4A8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  <w:lang w:val="en-US"/>
              </w:rPr>
              <w:t>P</w:t>
            </w:r>
          </w:p>
        </w:tc>
      </w:tr>
      <w:tr w:rsidR="0061177D" w:rsidRPr="0048236C" w:rsidTr="009C0719">
        <w:trPr>
          <w:trHeight w:val="25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77D" w:rsidRDefault="009E1467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Производитель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77D" w:rsidRPr="007F63A1" w:rsidRDefault="002767B0" w:rsidP="002767B0">
            <w:pPr>
              <w:spacing w:line="253" w:lineRule="exact"/>
              <w:ind w:left="100"/>
              <w:jc w:val="center"/>
              <w:rPr>
                <w:sz w:val="20"/>
                <w:szCs w:val="20"/>
                <w:lang w:val="en-US"/>
              </w:rPr>
            </w:pPr>
            <w:r w:rsidRPr="007F63A1">
              <w:rPr>
                <w:rFonts w:eastAsia="Calibri"/>
                <w:lang w:val="en-US"/>
              </w:rPr>
              <w:t xml:space="preserve">ICI CALDIE </w:t>
            </w:r>
            <w:proofErr w:type="spellStart"/>
            <w:r w:rsidRPr="007F63A1">
              <w:rPr>
                <w:rFonts w:eastAsia="Calibri"/>
                <w:lang w:val="en-US"/>
              </w:rPr>
              <w:t>S.p.A</w:t>
            </w:r>
            <w:proofErr w:type="spellEnd"/>
            <w:r w:rsidRPr="007F63A1">
              <w:rPr>
                <w:rFonts w:eastAsia="Calibri"/>
                <w:lang w:val="en-US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77D" w:rsidRPr="007F63A1" w:rsidRDefault="009E1467" w:rsidP="00303D99">
            <w:pPr>
              <w:spacing w:line="253" w:lineRule="exact"/>
              <w:ind w:left="100"/>
              <w:jc w:val="center"/>
              <w:rPr>
                <w:sz w:val="20"/>
                <w:szCs w:val="20"/>
              </w:rPr>
            </w:pPr>
            <w:proofErr w:type="spellStart"/>
            <w:r w:rsidRPr="007F63A1">
              <w:rPr>
                <w:rFonts w:eastAsia="Calibri"/>
              </w:rPr>
              <w:t>Riello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77D" w:rsidRPr="007F63A1" w:rsidRDefault="00806AE3" w:rsidP="00806AE3">
            <w:pPr>
              <w:spacing w:line="253" w:lineRule="exact"/>
              <w:ind w:left="100"/>
              <w:jc w:val="center"/>
              <w:rPr>
                <w:sz w:val="20"/>
                <w:szCs w:val="20"/>
                <w:lang w:val="en-US"/>
              </w:rPr>
            </w:pPr>
            <w:r w:rsidRPr="007F63A1">
              <w:rPr>
                <w:rFonts w:eastAsia="Calibri"/>
                <w:lang w:val="en-US"/>
              </w:rPr>
              <w:t xml:space="preserve">ICI CALDIE </w:t>
            </w:r>
            <w:proofErr w:type="spellStart"/>
            <w:r w:rsidRPr="007F63A1">
              <w:rPr>
                <w:rFonts w:eastAsia="Calibri"/>
                <w:lang w:val="en-US"/>
              </w:rPr>
              <w:t>S.p.A</w:t>
            </w:r>
            <w:proofErr w:type="spellEnd"/>
            <w:r w:rsidRPr="007F63A1">
              <w:rPr>
                <w:rFonts w:eastAsia="Calibri"/>
                <w:lang w:val="en-US"/>
              </w:rPr>
              <w:t>.</w:t>
            </w:r>
          </w:p>
        </w:tc>
      </w:tr>
      <w:tr w:rsidR="0061177D" w:rsidTr="009C0719">
        <w:trPr>
          <w:trHeight w:val="284"/>
        </w:trPr>
        <w:tc>
          <w:tcPr>
            <w:tcW w:w="30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54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Заводской номер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Pr="007F63A1" w:rsidRDefault="002767B0" w:rsidP="002767B0">
            <w:pPr>
              <w:spacing w:line="281" w:lineRule="exact"/>
              <w:ind w:left="100"/>
              <w:jc w:val="center"/>
              <w:rPr>
                <w:sz w:val="20"/>
                <w:szCs w:val="20"/>
                <w:lang w:val="en-US"/>
              </w:rPr>
            </w:pPr>
            <w:r w:rsidRPr="007F63A1">
              <w:rPr>
                <w:rFonts w:eastAsia="Calibri"/>
                <w:sz w:val="24"/>
                <w:szCs w:val="24"/>
                <w:lang w:val="en-US"/>
              </w:rPr>
              <w:t>100027279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Pr="007F63A1" w:rsidRDefault="00724BCD" w:rsidP="00303D99">
            <w:pPr>
              <w:spacing w:line="281" w:lineRule="exact"/>
              <w:ind w:left="100"/>
              <w:jc w:val="center"/>
              <w:rPr>
                <w:sz w:val="20"/>
                <w:szCs w:val="20"/>
                <w:lang w:val="en-US"/>
              </w:rPr>
            </w:pPr>
            <w:r w:rsidRPr="007F63A1">
              <w:rPr>
                <w:rFonts w:eastAsia="Calibri"/>
                <w:sz w:val="24"/>
                <w:szCs w:val="24"/>
                <w:lang w:val="en-US"/>
              </w:rPr>
              <w:t>02206005234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Pr="007F63A1" w:rsidRDefault="00806AE3" w:rsidP="00806AE3">
            <w:pPr>
              <w:spacing w:line="281" w:lineRule="exact"/>
              <w:ind w:left="100"/>
              <w:jc w:val="center"/>
              <w:rPr>
                <w:sz w:val="20"/>
                <w:szCs w:val="20"/>
                <w:lang w:val="en-US"/>
              </w:rPr>
            </w:pPr>
            <w:r w:rsidRPr="007F63A1">
              <w:rPr>
                <w:sz w:val="20"/>
                <w:szCs w:val="20"/>
                <w:lang w:val="en-US"/>
              </w:rPr>
              <w:t>13657</w:t>
            </w:r>
          </w:p>
        </w:tc>
      </w:tr>
      <w:tr w:rsidR="0061177D" w:rsidTr="009C0719">
        <w:trPr>
          <w:trHeight w:val="259"/>
        </w:trPr>
        <w:tc>
          <w:tcPr>
            <w:tcW w:w="30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54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Год выпуска</w:t>
            </w:r>
          </w:p>
        </w:tc>
        <w:tc>
          <w:tcPr>
            <w:tcW w:w="24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1177D" w:rsidRPr="007F63A1" w:rsidRDefault="00724BCD" w:rsidP="002767B0">
            <w:pPr>
              <w:spacing w:line="254" w:lineRule="exact"/>
              <w:ind w:left="100"/>
              <w:jc w:val="center"/>
              <w:rPr>
                <w:sz w:val="20"/>
                <w:szCs w:val="20"/>
                <w:lang w:val="en-US"/>
              </w:rPr>
            </w:pPr>
            <w:r w:rsidRPr="007F63A1">
              <w:rPr>
                <w:rFonts w:eastAsia="Calibri"/>
                <w:lang w:val="en-US"/>
              </w:rPr>
              <w:t>07.09.</w:t>
            </w:r>
            <w:r w:rsidR="002767B0" w:rsidRPr="007F63A1">
              <w:rPr>
                <w:rFonts w:eastAsia="Calibri"/>
                <w:lang w:val="en-US"/>
              </w:rPr>
              <w:t>2016</w:t>
            </w:r>
          </w:p>
        </w:tc>
        <w:tc>
          <w:tcPr>
            <w:tcW w:w="261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1177D" w:rsidRPr="007F63A1" w:rsidRDefault="009E1467" w:rsidP="00303D99">
            <w:pPr>
              <w:spacing w:line="254" w:lineRule="exact"/>
              <w:ind w:left="100"/>
              <w:jc w:val="center"/>
              <w:rPr>
                <w:sz w:val="20"/>
                <w:szCs w:val="20"/>
              </w:rPr>
            </w:pPr>
            <w:r w:rsidRPr="007F63A1">
              <w:rPr>
                <w:rFonts w:eastAsia="Calibri"/>
              </w:rPr>
              <w:t>2016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1177D" w:rsidRPr="007F63A1" w:rsidRDefault="009C0719" w:rsidP="00806AE3">
            <w:pPr>
              <w:spacing w:line="254" w:lineRule="exact"/>
              <w:ind w:left="100"/>
              <w:jc w:val="center"/>
              <w:rPr>
                <w:sz w:val="20"/>
                <w:szCs w:val="20"/>
              </w:rPr>
            </w:pPr>
            <w:r w:rsidRPr="007F63A1">
              <w:rPr>
                <w:rFonts w:eastAsia="Calibri"/>
                <w:lang w:val="en-US"/>
              </w:rPr>
              <w:t>07.09.2016</w:t>
            </w:r>
          </w:p>
        </w:tc>
      </w:tr>
      <w:tr w:rsidR="00671068" w:rsidTr="009C0719">
        <w:trPr>
          <w:trHeight w:val="259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068" w:rsidRDefault="00671068" w:rsidP="00671068">
            <w:pPr>
              <w:spacing w:line="254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Декларация Соответствия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068" w:rsidRPr="00671068" w:rsidRDefault="009C0719" w:rsidP="002767B0">
            <w:pPr>
              <w:spacing w:line="254" w:lineRule="exact"/>
              <w:ind w:left="100"/>
              <w:jc w:val="center"/>
              <w:rPr>
                <w:rFonts w:eastAsia="Calibri"/>
              </w:rPr>
            </w:pPr>
            <w:r w:rsidRPr="007F63A1">
              <w:rPr>
                <w:rFonts w:eastAsia="Calibri"/>
                <w:sz w:val="24"/>
                <w:szCs w:val="24"/>
                <w:lang w:val="en-US"/>
              </w:rPr>
              <w:t>100027279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068" w:rsidRPr="009C0719" w:rsidRDefault="009C0719" w:rsidP="00303D99">
            <w:pPr>
              <w:spacing w:line="254" w:lineRule="exact"/>
              <w:ind w:left="10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RU C-IT.AE44.B.00342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1068" w:rsidRPr="007F63A1" w:rsidRDefault="00671068" w:rsidP="00806AE3">
            <w:pPr>
              <w:spacing w:line="254" w:lineRule="exact"/>
              <w:ind w:left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200029401</w:t>
            </w:r>
          </w:p>
        </w:tc>
      </w:tr>
    </w:tbl>
    <w:p w:rsidR="0061177D" w:rsidRDefault="0061177D">
      <w:pPr>
        <w:sectPr w:rsidR="0061177D">
          <w:pgSz w:w="11900" w:h="16836"/>
          <w:pgMar w:top="1122" w:right="840" w:bottom="1440" w:left="1700" w:header="0" w:footer="0" w:gutter="0"/>
          <w:cols w:space="720" w:equalWidth="0">
            <w:col w:w="9360"/>
          </w:cols>
        </w:sectPr>
      </w:pPr>
    </w:p>
    <w:p w:rsidR="0061177D" w:rsidRDefault="009E1467">
      <w:pPr>
        <w:ind w:left="578"/>
        <w:rPr>
          <w:sz w:val="20"/>
          <w:szCs w:val="20"/>
        </w:rPr>
      </w:pPr>
      <w:bookmarkStart w:id="4" w:name="page6"/>
      <w:bookmarkEnd w:id="4"/>
      <w:r>
        <w:rPr>
          <w:rFonts w:eastAsia="Times New Roman"/>
          <w:b/>
          <w:bCs/>
          <w:sz w:val="28"/>
          <w:szCs w:val="28"/>
        </w:rPr>
        <w:lastRenderedPageBreak/>
        <w:t>Результаты внешнего и внутреннего осмотра основного</w:t>
      </w:r>
    </w:p>
    <w:p w:rsidR="0061177D" w:rsidRDefault="009E1467">
      <w:pPr>
        <w:numPr>
          <w:ilvl w:val="1"/>
          <w:numId w:val="3"/>
        </w:numPr>
        <w:tabs>
          <w:tab w:val="left" w:pos="2138"/>
        </w:tabs>
        <w:spacing w:line="238" w:lineRule="auto"/>
        <w:ind w:left="2138" w:hanging="225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вспомогательного оборудования</w:t>
      </w:r>
      <w:r>
        <w:rPr>
          <w:rFonts w:eastAsia="Times New Roman"/>
          <w:sz w:val="28"/>
          <w:szCs w:val="28"/>
        </w:rPr>
        <w:t>.</w:t>
      </w:r>
    </w:p>
    <w:p w:rsidR="0061177D" w:rsidRDefault="0061177D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1177D" w:rsidRDefault="0061177D">
      <w:pPr>
        <w:spacing w:line="399" w:lineRule="exact"/>
        <w:rPr>
          <w:rFonts w:eastAsia="Times New Roman"/>
          <w:b/>
          <w:bCs/>
          <w:sz w:val="28"/>
          <w:szCs w:val="28"/>
        </w:rPr>
      </w:pPr>
    </w:p>
    <w:p w:rsidR="0061177D" w:rsidRDefault="009E1467">
      <w:pPr>
        <w:numPr>
          <w:ilvl w:val="0"/>
          <w:numId w:val="3"/>
        </w:numPr>
        <w:tabs>
          <w:tab w:val="left" w:pos="218"/>
        </w:tabs>
        <w:ind w:left="218" w:hanging="218"/>
        <w:jc w:val="both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результате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осмотра оборудования установлено:</w:t>
      </w:r>
    </w:p>
    <w:p w:rsidR="0061177D" w:rsidRDefault="0061177D">
      <w:pPr>
        <w:spacing w:line="271" w:lineRule="exact"/>
        <w:rPr>
          <w:sz w:val="20"/>
          <w:szCs w:val="20"/>
        </w:rPr>
      </w:pPr>
    </w:p>
    <w:p w:rsidR="0061177D" w:rsidRDefault="009E1467">
      <w:pPr>
        <w:numPr>
          <w:ilvl w:val="0"/>
          <w:numId w:val="4"/>
        </w:numPr>
        <w:tabs>
          <w:tab w:val="left" w:pos="198"/>
        </w:tabs>
        <w:ind w:left="198" w:hanging="19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обмуровка котлов и дымоходов находятся в </w:t>
      </w:r>
      <w:r w:rsidR="000A2A29">
        <w:rPr>
          <w:rFonts w:eastAsia="Times New Roman"/>
          <w:sz w:val="24"/>
          <w:szCs w:val="24"/>
        </w:rPr>
        <w:t>требуемом</w:t>
      </w:r>
      <w:r>
        <w:rPr>
          <w:rFonts w:eastAsia="Times New Roman"/>
          <w:sz w:val="24"/>
          <w:szCs w:val="24"/>
        </w:rPr>
        <w:t xml:space="preserve"> состоянии.</w:t>
      </w:r>
    </w:p>
    <w:p w:rsidR="0061177D" w:rsidRDefault="0061177D">
      <w:pPr>
        <w:spacing w:line="12" w:lineRule="exact"/>
        <w:rPr>
          <w:rFonts w:eastAsia="Times New Roman"/>
          <w:sz w:val="24"/>
          <w:szCs w:val="24"/>
        </w:rPr>
      </w:pPr>
    </w:p>
    <w:p w:rsidR="0061177D" w:rsidRDefault="009E1467">
      <w:pPr>
        <w:numPr>
          <w:ilvl w:val="0"/>
          <w:numId w:val="4"/>
        </w:numPr>
        <w:tabs>
          <w:tab w:val="left" w:pos="197"/>
        </w:tabs>
        <w:spacing w:line="234" w:lineRule="auto"/>
        <w:ind w:left="238" w:right="400" w:hanging="238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при постепенном повышении давления пара до испытательного (</w:t>
      </w:r>
      <w:proofErr w:type="spellStart"/>
      <w:r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16"/>
          <w:szCs w:val="16"/>
        </w:rPr>
        <w:t>исп</w:t>
      </w:r>
      <w:proofErr w:type="spellEnd"/>
      <w:r>
        <w:rPr>
          <w:rFonts w:eastAsia="Times New Roman"/>
          <w:sz w:val="24"/>
          <w:szCs w:val="24"/>
        </w:rPr>
        <w:t>=1,25хР</w:t>
      </w:r>
      <w:r>
        <w:rPr>
          <w:rFonts w:eastAsia="Times New Roman"/>
          <w:sz w:val="16"/>
          <w:szCs w:val="16"/>
        </w:rPr>
        <w:t>раб</w:t>
      </w:r>
      <w:r>
        <w:rPr>
          <w:rFonts w:eastAsia="Times New Roman"/>
          <w:sz w:val="24"/>
          <w:szCs w:val="24"/>
        </w:rPr>
        <w:t>) протеканий в местах вальцовки и сварных соединений не обнаружено.</w:t>
      </w:r>
      <w:proofErr w:type="gramEnd"/>
    </w:p>
    <w:p w:rsidR="0061177D" w:rsidRDefault="0061177D">
      <w:pPr>
        <w:spacing w:line="13" w:lineRule="exact"/>
        <w:rPr>
          <w:rFonts w:eastAsia="Times New Roman"/>
          <w:sz w:val="24"/>
          <w:szCs w:val="24"/>
        </w:rPr>
      </w:pPr>
    </w:p>
    <w:p w:rsidR="0061177D" w:rsidRDefault="009E1467">
      <w:pPr>
        <w:numPr>
          <w:ilvl w:val="0"/>
          <w:numId w:val="4"/>
        </w:numPr>
        <w:tabs>
          <w:tab w:val="left" w:pos="197"/>
        </w:tabs>
        <w:spacing w:line="234" w:lineRule="auto"/>
        <w:ind w:left="238" w:right="200" w:hanging="2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 КИП котлов и вспомогательного оборудования исправна и установлена в необходимом количестве.</w:t>
      </w:r>
    </w:p>
    <w:p w:rsidR="0061177D" w:rsidRDefault="0061177D">
      <w:pPr>
        <w:spacing w:line="1" w:lineRule="exact"/>
        <w:rPr>
          <w:rFonts w:eastAsia="Times New Roman"/>
          <w:sz w:val="24"/>
          <w:szCs w:val="24"/>
        </w:rPr>
      </w:pPr>
    </w:p>
    <w:p w:rsidR="0061177D" w:rsidRDefault="009E1467">
      <w:pPr>
        <w:numPr>
          <w:ilvl w:val="0"/>
          <w:numId w:val="4"/>
        </w:numPr>
        <w:tabs>
          <w:tab w:val="left" w:pos="198"/>
        </w:tabs>
        <w:ind w:left="198" w:hanging="19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внешнем осмотре запорной арматуры, повреждений не обнаружено.</w:t>
      </w:r>
    </w:p>
    <w:p w:rsidR="0061177D" w:rsidRDefault="0061177D">
      <w:pPr>
        <w:spacing w:line="12" w:lineRule="exact"/>
        <w:rPr>
          <w:rFonts w:eastAsia="Times New Roman"/>
          <w:sz w:val="24"/>
          <w:szCs w:val="24"/>
        </w:rPr>
      </w:pPr>
    </w:p>
    <w:p w:rsidR="0061177D" w:rsidRDefault="009E1467">
      <w:pPr>
        <w:numPr>
          <w:ilvl w:val="0"/>
          <w:numId w:val="4"/>
        </w:numPr>
        <w:tabs>
          <w:tab w:val="left" w:pos="197"/>
        </w:tabs>
        <w:spacing w:line="234" w:lineRule="auto"/>
        <w:ind w:left="178" w:hanging="1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степень освещенность элементов </w:t>
      </w:r>
      <w:proofErr w:type="spellStart"/>
      <w:r>
        <w:rPr>
          <w:rFonts w:eastAsia="Times New Roman"/>
          <w:sz w:val="24"/>
          <w:szCs w:val="24"/>
        </w:rPr>
        <w:t>котлоагрегатов</w:t>
      </w:r>
      <w:proofErr w:type="spellEnd"/>
      <w:r>
        <w:rPr>
          <w:rFonts w:eastAsia="Times New Roman"/>
          <w:sz w:val="24"/>
          <w:szCs w:val="24"/>
        </w:rPr>
        <w:t xml:space="preserve"> и вспомогательного оборудования достаточна для проведения работ.</w:t>
      </w:r>
    </w:p>
    <w:p w:rsidR="0061177D" w:rsidRDefault="0061177D">
      <w:pPr>
        <w:sectPr w:rsidR="0061177D">
          <w:pgSz w:w="11900" w:h="16836"/>
          <w:pgMar w:top="1130" w:right="860" w:bottom="1440" w:left="2242" w:header="0" w:footer="0" w:gutter="0"/>
          <w:cols w:space="720" w:equalWidth="0">
            <w:col w:w="8798"/>
          </w:cols>
        </w:sectPr>
      </w:pPr>
    </w:p>
    <w:p w:rsidR="0061177D" w:rsidRDefault="009E1467">
      <w:pPr>
        <w:ind w:left="3880"/>
        <w:rPr>
          <w:sz w:val="20"/>
          <w:szCs w:val="20"/>
        </w:rPr>
      </w:pPr>
      <w:bookmarkStart w:id="5" w:name="page7"/>
      <w:bookmarkEnd w:id="5"/>
      <w:r>
        <w:rPr>
          <w:rFonts w:eastAsia="Times New Roman"/>
          <w:b/>
          <w:bCs/>
          <w:sz w:val="24"/>
          <w:szCs w:val="24"/>
        </w:rPr>
        <w:lastRenderedPageBreak/>
        <w:t>ИСПЫТАНИЯ</w:t>
      </w:r>
    </w:p>
    <w:p w:rsidR="0061177D" w:rsidRDefault="0061177D">
      <w:pPr>
        <w:spacing w:line="274" w:lineRule="exact"/>
        <w:rPr>
          <w:sz w:val="20"/>
          <w:szCs w:val="20"/>
        </w:rPr>
      </w:pPr>
    </w:p>
    <w:p w:rsidR="0061177D" w:rsidRDefault="009E146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а) Цель испытаний и условия проведения испытаний</w:t>
      </w:r>
    </w:p>
    <w:p w:rsidR="0061177D" w:rsidRDefault="0061177D">
      <w:pPr>
        <w:spacing w:line="139" w:lineRule="exact"/>
        <w:rPr>
          <w:sz w:val="20"/>
          <w:szCs w:val="20"/>
        </w:rPr>
      </w:pPr>
    </w:p>
    <w:p w:rsidR="0061177D" w:rsidRDefault="009E1467">
      <w:pPr>
        <w:tabs>
          <w:tab w:val="left" w:pos="1760"/>
          <w:tab w:val="left" w:pos="3100"/>
          <w:tab w:val="left" w:pos="4080"/>
          <w:tab w:val="left" w:pos="5580"/>
          <w:tab w:val="left" w:pos="7080"/>
          <w:tab w:val="left" w:pos="8460"/>
        </w:tabs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Целью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испытаний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являлся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определение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фактических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параметров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(границ)</w:t>
      </w:r>
    </w:p>
    <w:p w:rsidR="0061177D" w:rsidRDefault="0061177D">
      <w:pPr>
        <w:spacing w:line="149" w:lineRule="exact"/>
        <w:rPr>
          <w:sz w:val="20"/>
          <w:szCs w:val="20"/>
        </w:rPr>
      </w:pPr>
    </w:p>
    <w:p w:rsidR="0061177D" w:rsidRDefault="009E1467">
      <w:pPr>
        <w:spacing w:line="350" w:lineRule="auto"/>
        <w:ind w:left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работоспособности оборудования, величины отклонения от заданных значений установленных Заводами Изготовителями и Требованиями</w:t>
      </w:r>
      <w:proofErr w:type="gramStart"/>
      <w:r>
        <w:rPr>
          <w:rFonts w:eastAsia="Times New Roman"/>
          <w:sz w:val="24"/>
          <w:szCs w:val="24"/>
        </w:rPr>
        <w:t xml:space="preserve"> Т</w:t>
      </w:r>
      <w:proofErr w:type="gramEnd"/>
      <w:r>
        <w:rPr>
          <w:rFonts w:eastAsia="Times New Roman"/>
          <w:sz w:val="24"/>
          <w:szCs w:val="24"/>
        </w:rPr>
        <w:t>ех</w:t>
      </w:r>
      <w:r w:rsidR="00F03FA5" w:rsidRPr="00F03FA5">
        <w:rPr>
          <w:rFonts w:eastAsia="Times New Roman"/>
          <w:sz w:val="24"/>
          <w:szCs w:val="24"/>
        </w:rPr>
        <w:t xml:space="preserve">. </w:t>
      </w:r>
      <w:r w:rsidR="00F03FA5">
        <w:rPr>
          <w:rFonts w:eastAsia="Times New Roman"/>
          <w:sz w:val="24"/>
          <w:szCs w:val="24"/>
        </w:rPr>
        <w:t>з</w:t>
      </w:r>
      <w:r>
        <w:rPr>
          <w:rFonts w:eastAsia="Times New Roman"/>
          <w:sz w:val="24"/>
          <w:szCs w:val="24"/>
        </w:rPr>
        <w:t>адания заявленными</w:t>
      </w:r>
    </w:p>
    <w:p w:rsidR="0061177D" w:rsidRDefault="0061177D">
      <w:pPr>
        <w:spacing w:line="11" w:lineRule="exact"/>
        <w:rPr>
          <w:sz w:val="20"/>
          <w:szCs w:val="20"/>
        </w:rPr>
      </w:pPr>
    </w:p>
    <w:p w:rsidR="0061177D" w:rsidRDefault="00F03FA5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proofErr w:type="gramStart"/>
      <w:r>
        <w:rPr>
          <w:rFonts w:eastAsia="Times New Roman"/>
          <w:sz w:val="24"/>
          <w:szCs w:val="24"/>
        </w:rPr>
        <w:t>указанными</w:t>
      </w:r>
      <w:proofErr w:type="gramEnd"/>
      <w:r>
        <w:rPr>
          <w:rFonts w:eastAsia="Times New Roman"/>
          <w:sz w:val="24"/>
          <w:szCs w:val="24"/>
        </w:rPr>
        <w:t xml:space="preserve"> проектом) </w:t>
      </w:r>
      <w:r w:rsidR="009E1467">
        <w:rPr>
          <w:rFonts w:eastAsia="Times New Roman"/>
          <w:sz w:val="24"/>
          <w:szCs w:val="24"/>
        </w:rPr>
        <w:t xml:space="preserve"> для выбор </w:t>
      </w:r>
      <w:proofErr w:type="spellStart"/>
      <w:r w:rsidR="009E1467">
        <w:rPr>
          <w:rFonts w:eastAsia="Times New Roman"/>
          <w:sz w:val="24"/>
          <w:szCs w:val="24"/>
        </w:rPr>
        <w:t>наивыгоднейших</w:t>
      </w:r>
      <w:proofErr w:type="spellEnd"/>
      <w:r w:rsidR="009E1467">
        <w:rPr>
          <w:rFonts w:eastAsia="Times New Roman"/>
          <w:sz w:val="24"/>
          <w:szCs w:val="24"/>
        </w:rPr>
        <w:t xml:space="preserve"> режимов работы паровых котлов,</w:t>
      </w:r>
    </w:p>
    <w:p w:rsidR="0061177D" w:rsidRDefault="0061177D">
      <w:pPr>
        <w:spacing w:line="151" w:lineRule="exact"/>
        <w:rPr>
          <w:sz w:val="20"/>
          <w:szCs w:val="20"/>
        </w:rPr>
      </w:pPr>
    </w:p>
    <w:p w:rsidR="0061177D" w:rsidRDefault="009E1467">
      <w:pPr>
        <w:spacing w:line="354" w:lineRule="auto"/>
        <w:ind w:left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выявление величин основных потерь тепла, определение КПД котлов, удельного расхода условного топлива на выработку 1 Гкал тепла и других технико-экономических показателей.</w:t>
      </w:r>
    </w:p>
    <w:p w:rsidR="0061177D" w:rsidRDefault="0061177D">
      <w:pPr>
        <w:spacing w:line="20" w:lineRule="exact"/>
        <w:rPr>
          <w:sz w:val="20"/>
          <w:szCs w:val="20"/>
        </w:rPr>
      </w:pPr>
    </w:p>
    <w:p w:rsidR="0061177D" w:rsidRDefault="009E1467">
      <w:pPr>
        <w:spacing w:line="350" w:lineRule="auto"/>
        <w:ind w:left="3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 начала испытаний должны быть выполнены необходимые врезки, расставлены необходимые приборы, проверены контрольно-измерительные приборы.</w:t>
      </w:r>
    </w:p>
    <w:p w:rsidR="0061177D" w:rsidRDefault="0061177D">
      <w:pPr>
        <w:spacing w:line="23" w:lineRule="exact"/>
        <w:rPr>
          <w:sz w:val="20"/>
          <w:szCs w:val="20"/>
        </w:rPr>
      </w:pPr>
    </w:p>
    <w:p w:rsidR="0061177D" w:rsidRDefault="009E1467">
      <w:pPr>
        <w:spacing w:line="356" w:lineRule="auto"/>
        <w:ind w:left="3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Испытания технологической сигнализации и автоматики безопасности котлов проводятся при номинальном давлении </w:t>
      </w:r>
      <w:r w:rsidR="000A2A29">
        <w:rPr>
          <w:rFonts w:eastAsia="Times New Roman"/>
          <w:sz w:val="24"/>
          <w:szCs w:val="24"/>
        </w:rPr>
        <w:t>12</w:t>
      </w:r>
      <w:r>
        <w:rPr>
          <w:rFonts w:eastAsia="Times New Roman"/>
          <w:sz w:val="24"/>
          <w:szCs w:val="24"/>
        </w:rPr>
        <w:t xml:space="preserve"> бар. Наладочные испытания проводятся при рабочем давлении </w:t>
      </w:r>
      <w:r w:rsidR="000A2A29">
        <w:rPr>
          <w:rFonts w:eastAsia="Times New Roman"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 xml:space="preserve"> Бар. На каждой из нагрузок проводится по 3–4 опыта с целью </w:t>
      </w:r>
      <w:proofErr w:type="gramStart"/>
      <w:r>
        <w:rPr>
          <w:rFonts w:eastAsia="Times New Roman"/>
          <w:sz w:val="24"/>
          <w:szCs w:val="24"/>
        </w:rPr>
        <w:t xml:space="preserve">определения оптимальной </w:t>
      </w:r>
      <w:r w:rsidR="00F03FA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величины </w:t>
      </w:r>
      <w:r w:rsidR="00F03FA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коэффициента избытка воздуха</w:t>
      </w:r>
      <w:proofErr w:type="gramEnd"/>
      <w:r>
        <w:rPr>
          <w:rFonts w:eastAsia="Times New Roman"/>
          <w:sz w:val="24"/>
          <w:szCs w:val="24"/>
        </w:rPr>
        <w:t>.</w:t>
      </w:r>
    </w:p>
    <w:p w:rsidR="0061177D" w:rsidRDefault="0061177D">
      <w:pPr>
        <w:spacing w:line="19" w:lineRule="exact"/>
        <w:rPr>
          <w:sz w:val="20"/>
          <w:szCs w:val="20"/>
        </w:rPr>
      </w:pPr>
    </w:p>
    <w:p w:rsidR="0061177D" w:rsidRDefault="009E1467">
      <w:pPr>
        <w:spacing w:line="350" w:lineRule="auto"/>
        <w:ind w:left="360" w:right="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технологическим причинам на момент проведения испытаний не была обеспечена стабильная нагрузка по расходу пара во всем диапазоне мощности котла.</w:t>
      </w:r>
    </w:p>
    <w:p w:rsidR="0061177D" w:rsidRDefault="0061177D">
      <w:pPr>
        <w:spacing w:line="23" w:lineRule="exact"/>
        <w:rPr>
          <w:sz w:val="20"/>
          <w:szCs w:val="20"/>
        </w:rPr>
      </w:pPr>
    </w:p>
    <w:p w:rsidR="0061177D" w:rsidRDefault="009E1467">
      <w:pPr>
        <w:spacing w:line="356" w:lineRule="auto"/>
        <w:ind w:left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обеспечения нагрузки, на момент проведения испытаний, было принято решение</w:t>
      </w:r>
      <w:r w:rsidR="000A2A29">
        <w:rPr>
          <w:rFonts w:eastAsia="Times New Roman"/>
          <w:sz w:val="24"/>
          <w:szCs w:val="24"/>
        </w:rPr>
        <w:t xml:space="preserve"> использовать открытую арматуру на наружном паропроводе</w:t>
      </w:r>
      <w:r>
        <w:rPr>
          <w:rFonts w:eastAsia="Times New Roman"/>
          <w:sz w:val="24"/>
          <w:szCs w:val="24"/>
        </w:rPr>
        <w:t xml:space="preserve">. Таким образом, нагрузка котла менялась за счет изменения кол-ва выброса пара в атмосферу через </w:t>
      </w:r>
      <w:proofErr w:type="gramStart"/>
      <w:r>
        <w:rPr>
          <w:rFonts w:eastAsia="Times New Roman"/>
          <w:sz w:val="24"/>
          <w:szCs w:val="24"/>
        </w:rPr>
        <w:t>регулирующею</w:t>
      </w:r>
      <w:proofErr w:type="gramEnd"/>
      <w:r>
        <w:rPr>
          <w:rFonts w:eastAsia="Times New Roman"/>
          <w:sz w:val="24"/>
          <w:szCs w:val="24"/>
        </w:rPr>
        <w:t xml:space="preserve"> арматуру.</w:t>
      </w:r>
    </w:p>
    <w:p w:rsidR="0061177D" w:rsidRDefault="0061177D">
      <w:pPr>
        <w:spacing w:line="19" w:lineRule="exact"/>
        <w:rPr>
          <w:sz w:val="20"/>
          <w:szCs w:val="20"/>
        </w:rPr>
      </w:pPr>
    </w:p>
    <w:p w:rsidR="0061177D" w:rsidRDefault="000A2A29">
      <w:pPr>
        <w:spacing w:line="354" w:lineRule="auto"/>
        <w:ind w:left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</w:t>
      </w:r>
      <w:r w:rsidR="009E1467">
        <w:rPr>
          <w:rFonts w:eastAsia="Times New Roman"/>
          <w:sz w:val="24"/>
          <w:szCs w:val="24"/>
        </w:rPr>
        <w:t>ыла проверена пропускная способность линий выброса пара из предохранительных клапанов, каждая из которых обеспечивает 100 % расход пара на номинальной нагрузке котла.</w:t>
      </w:r>
    </w:p>
    <w:p w:rsidR="0061177D" w:rsidRDefault="0061177D">
      <w:pPr>
        <w:spacing w:line="10" w:lineRule="exact"/>
        <w:rPr>
          <w:sz w:val="20"/>
          <w:szCs w:val="20"/>
        </w:rPr>
      </w:pPr>
    </w:p>
    <w:p w:rsidR="0061177D" w:rsidRDefault="009E1467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Параметры котлов поддерживаются на уровне допускаемых инструкцией завода-</w:t>
      </w:r>
    </w:p>
    <w:p w:rsidR="0061177D" w:rsidRDefault="0061177D">
      <w:pPr>
        <w:spacing w:line="137" w:lineRule="exact"/>
        <w:rPr>
          <w:sz w:val="20"/>
          <w:szCs w:val="20"/>
        </w:rPr>
      </w:pPr>
    </w:p>
    <w:p w:rsidR="0061177D" w:rsidRDefault="009E1467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изготовителя.</w:t>
      </w:r>
    </w:p>
    <w:p w:rsidR="0061177D" w:rsidRDefault="0061177D">
      <w:pPr>
        <w:spacing w:line="139" w:lineRule="exact"/>
        <w:rPr>
          <w:sz w:val="20"/>
          <w:szCs w:val="20"/>
        </w:rPr>
      </w:pPr>
    </w:p>
    <w:p w:rsidR="0061177D" w:rsidRDefault="009E1467">
      <w:pPr>
        <w:ind w:lef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б) Методика испытаний и замеров</w:t>
      </w:r>
    </w:p>
    <w:p w:rsidR="0061177D" w:rsidRDefault="0061177D">
      <w:pPr>
        <w:spacing w:line="137" w:lineRule="exact"/>
        <w:rPr>
          <w:sz w:val="20"/>
          <w:szCs w:val="20"/>
        </w:rPr>
      </w:pPr>
    </w:p>
    <w:p w:rsidR="0061177D" w:rsidRDefault="009E1467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Определение КПД котлов производится по обратному балансу.</w:t>
      </w:r>
    </w:p>
    <w:p w:rsidR="0061177D" w:rsidRDefault="0061177D">
      <w:pPr>
        <w:spacing w:line="139" w:lineRule="exact"/>
        <w:rPr>
          <w:sz w:val="20"/>
          <w:szCs w:val="20"/>
        </w:rPr>
      </w:pPr>
    </w:p>
    <w:p w:rsidR="0061177D" w:rsidRDefault="009E1467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Расчет  тепловых  потерь  производится  по  упрощенной  методике  профессора  М.Б.</w:t>
      </w:r>
    </w:p>
    <w:p w:rsidR="0061177D" w:rsidRDefault="0061177D">
      <w:pPr>
        <w:spacing w:line="137" w:lineRule="exact"/>
        <w:rPr>
          <w:sz w:val="20"/>
          <w:szCs w:val="20"/>
        </w:rPr>
      </w:pPr>
    </w:p>
    <w:p w:rsidR="0061177D" w:rsidRDefault="009E1467">
      <w:pPr>
        <w:ind w:left="36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Равича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61177D" w:rsidRDefault="0061177D">
      <w:pPr>
        <w:spacing w:line="140" w:lineRule="exact"/>
        <w:rPr>
          <w:sz w:val="20"/>
          <w:szCs w:val="20"/>
        </w:rPr>
      </w:pPr>
    </w:p>
    <w:p w:rsidR="0061177D" w:rsidRDefault="009E1467">
      <w:pPr>
        <w:ind w:left="3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Формулы для расчетов:</w:t>
      </w:r>
    </w:p>
    <w:p w:rsidR="0061177D" w:rsidRDefault="0061177D">
      <w:pPr>
        <w:spacing w:line="134" w:lineRule="exact"/>
        <w:rPr>
          <w:sz w:val="20"/>
          <w:szCs w:val="20"/>
        </w:rPr>
      </w:pPr>
    </w:p>
    <w:p w:rsidR="0061177D" w:rsidRDefault="009E146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Коэффициент полезного действия котла “брутто” определялся по формуле:</w:t>
      </w:r>
    </w:p>
    <w:p w:rsidR="0061177D" w:rsidRDefault="0061177D">
      <w:pPr>
        <w:spacing w:line="125" w:lineRule="exact"/>
        <w:rPr>
          <w:sz w:val="20"/>
          <w:szCs w:val="20"/>
        </w:rPr>
      </w:pPr>
    </w:p>
    <w:p w:rsidR="0061177D" w:rsidRDefault="009E1467">
      <w:pPr>
        <w:numPr>
          <w:ilvl w:val="1"/>
          <w:numId w:val="5"/>
        </w:numPr>
        <w:tabs>
          <w:tab w:val="left" w:pos="3760"/>
        </w:tabs>
        <w:ind w:left="3760" w:hanging="493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8"/>
          <w:szCs w:val="28"/>
        </w:rPr>
        <w:t></w:t>
      </w:r>
      <w:proofErr w:type="spellStart"/>
      <w:r>
        <w:rPr>
          <w:rFonts w:eastAsia="Times New Roman"/>
          <w:sz w:val="16"/>
          <w:szCs w:val="16"/>
        </w:rPr>
        <w:t>бр</w:t>
      </w:r>
      <w:proofErr w:type="spellEnd"/>
      <w:r>
        <w:rPr>
          <w:rFonts w:eastAsia="Times New Roman"/>
          <w:sz w:val="24"/>
          <w:szCs w:val="24"/>
        </w:rPr>
        <w:t>= 100–(q</w:t>
      </w:r>
      <w:r>
        <w:rPr>
          <w:rFonts w:eastAsia="Times New Roman"/>
          <w:sz w:val="16"/>
          <w:szCs w:val="16"/>
        </w:rPr>
        <w:t xml:space="preserve">2 </w:t>
      </w:r>
      <w:r>
        <w:rPr>
          <w:rFonts w:eastAsia="Times New Roman"/>
          <w:sz w:val="24"/>
          <w:szCs w:val="24"/>
        </w:rPr>
        <w:t>+ q</w:t>
      </w:r>
      <w:r>
        <w:rPr>
          <w:rFonts w:eastAsia="Times New Roman"/>
          <w:sz w:val="16"/>
          <w:szCs w:val="16"/>
        </w:rPr>
        <w:t xml:space="preserve">3 </w:t>
      </w:r>
      <w:r>
        <w:rPr>
          <w:rFonts w:eastAsia="Times New Roman"/>
          <w:sz w:val="24"/>
          <w:szCs w:val="24"/>
        </w:rPr>
        <w:t>+ q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>), %</w:t>
      </w:r>
    </w:p>
    <w:p w:rsidR="0061177D" w:rsidRDefault="009E1467">
      <w:pPr>
        <w:numPr>
          <w:ilvl w:val="0"/>
          <w:numId w:val="5"/>
        </w:numPr>
        <w:tabs>
          <w:tab w:val="left" w:pos="780"/>
        </w:tabs>
        <w:spacing w:line="235" w:lineRule="auto"/>
        <w:ind w:left="780" w:hanging="238"/>
        <w:jc w:val="both"/>
        <w:rPr>
          <w:rFonts w:ascii="Symbol" w:eastAsia="Symbol" w:hAnsi="Symbol" w:cs="Symbol"/>
          <w:sz w:val="28"/>
          <w:szCs w:val="28"/>
        </w:rPr>
      </w:pPr>
      <w:proofErr w:type="spellStart"/>
      <w:r>
        <w:rPr>
          <w:rFonts w:eastAsia="Times New Roman"/>
          <w:sz w:val="16"/>
          <w:szCs w:val="16"/>
        </w:rPr>
        <w:t>бр</w:t>
      </w:r>
      <w:proofErr w:type="spellEnd"/>
      <w:r>
        <w:rPr>
          <w:rFonts w:eastAsia="Times New Roman"/>
          <w:sz w:val="24"/>
          <w:szCs w:val="24"/>
        </w:rPr>
        <w:t>–КП</w:t>
      </w:r>
      <w:proofErr w:type="gramStart"/>
      <w:r>
        <w:rPr>
          <w:rFonts w:eastAsia="Times New Roman"/>
          <w:sz w:val="24"/>
          <w:szCs w:val="24"/>
        </w:rPr>
        <w:t>Д(</w:t>
      </w:r>
      <w:proofErr w:type="gramEnd"/>
      <w:r>
        <w:rPr>
          <w:rFonts w:eastAsia="Times New Roman"/>
          <w:sz w:val="24"/>
          <w:szCs w:val="24"/>
        </w:rPr>
        <w:t>брутто)котла, %</w:t>
      </w:r>
    </w:p>
    <w:p w:rsidR="0061177D" w:rsidRDefault="0061177D">
      <w:pPr>
        <w:sectPr w:rsidR="0061177D">
          <w:pgSz w:w="11900" w:h="16836"/>
          <w:pgMar w:top="1404" w:right="840" w:bottom="1106" w:left="1700" w:header="0" w:footer="0" w:gutter="0"/>
          <w:cols w:space="720" w:equalWidth="0">
            <w:col w:w="9360"/>
          </w:cols>
        </w:sectPr>
      </w:pPr>
    </w:p>
    <w:p w:rsidR="0061177D" w:rsidRDefault="009E1467">
      <w:pPr>
        <w:spacing w:line="236" w:lineRule="auto"/>
        <w:ind w:left="540" w:right="4580"/>
        <w:rPr>
          <w:sz w:val="20"/>
          <w:szCs w:val="20"/>
        </w:rPr>
      </w:pPr>
      <w:bookmarkStart w:id="6" w:name="page8"/>
      <w:bookmarkEnd w:id="6"/>
      <w:r>
        <w:rPr>
          <w:rFonts w:eastAsia="Times New Roman"/>
          <w:sz w:val="24"/>
          <w:szCs w:val="24"/>
        </w:rPr>
        <w:lastRenderedPageBreak/>
        <w:t>q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– потери тепла с уходящими газами, % q</w:t>
      </w:r>
      <w:r>
        <w:rPr>
          <w:rFonts w:eastAsia="Times New Roman"/>
          <w:sz w:val="16"/>
          <w:szCs w:val="16"/>
        </w:rPr>
        <w:t>3</w:t>
      </w:r>
      <w:r>
        <w:rPr>
          <w:rFonts w:eastAsia="Times New Roman"/>
          <w:sz w:val="24"/>
          <w:szCs w:val="24"/>
        </w:rPr>
        <w:t xml:space="preserve"> – потери тепла с </w:t>
      </w:r>
      <w:proofErr w:type="spellStart"/>
      <w:r>
        <w:rPr>
          <w:rFonts w:eastAsia="Times New Roman"/>
          <w:sz w:val="24"/>
          <w:szCs w:val="24"/>
        </w:rPr>
        <w:t>химнедожогом</w:t>
      </w:r>
      <w:proofErr w:type="spellEnd"/>
      <w:r>
        <w:rPr>
          <w:rFonts w:eastAsia="Times New Roman"/>
          <w:sz w:val="24"/>
          <w:szCs w:val="24"/>
        </w:rPr>
        <w:t>, %</w:t>
      </w:r>
    </w:p>
    <w:p w:rsidR="0061177D" w:rsidRDefault="0061177D">
      <w:pPr>
        <w:spacing w:line="10" w:lineRule="exact"/>
        <w:rPr>
          <w:sz w:val="20"/>
          <w:szCs w:val="20"/>
        </w:rPr>
      </w:pPr>
    </w:p>
    <w:p w:rsidR="0061177D" w:rsidRDefault="009E1467">
      <w:pPr>
        <w:spacing w:line="234" w:lineRule="auto"/>
        <w:ind w:right="24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q</w:t>
      </w:r>
      <w:r>
        <w:rPr>
          <w:rFonts w:eastAsia="Times New Roman"/>
          <w:sz w:val="16"/>
          <w:szCs w:val="16"/>
        </w:rPr>
        <w:t>5</w:t>
      </w:r>
      <w:r>
        <w:rPr>
          <w:rFonts w:eastAsia="Times New Roman"/>
          <w:sz w:val="24"/>
          <w:szCs w:val="24"/>
        </w:rPr>
        <w:t xml:space="preserve"> – потери тепла в окружающую среду </w:t>
      </w:r>
      <w:proofErr w:type="gramStart"/>
      <w:r>
        <w:rPr>
          <w:rFonts w:eastAsia="Times New Roman"/>
          <w:sz w:val="24"/>
          <w:szCs w:val="24"/>
        </w:rPr>
        <w:t>при</w:t>
      </w:r>
      <w:proofErr w:type="gramEnd"/>
      <w:r>
        <w:rPr>
          <w:rFonts w:eastAsia="Times New Roman"/>
          <w:sz w:val="24"/>
          <w:szCs w:val="24"/>
        </w:rPr>
        <w:t xml:space="preserve"> фактической </w:t>
      </w:r>
      <w:proofErr w:type="spellStart"/>
      <w:r>
        <w:rPr>
          <w:rFonts w:eastAsia="Times New Roman"/>
          <w:sz w:val="24"/>
          <w:szCs w:val="24"/>
        </w:rPr>
        <w:t>теплопроизводительности</w:t>
      </w:r>
      <w:proofErr w:type="spellEnd"/>
      <w:r>
        <w:rPr>
          <w:rFonts w:eastAsia="Times New Roman"/>
          <w:sz w:val="24"/>
          <w:szCs w:val="24"/>
        </w:rPr>
        <w:t xml:space="preserve"> котла, %</w:t>
      </w:r>
    </w:p>
    <w:p w:rsidR="0061177D" w:rsidRDefault="0061177D">
      <w:pPr>
        <w:spacing w:line="2" w:lineRule="exact"/>
        <w:rPr>
          <w:sz w:val="20"/>
          <w:szCs w:val="20"/>
        </w:rPr>
      </w:pPr>
    </w:p>
    <w:p w:rsidR="0061177D" w:rsidRPr="00E03C84" w:rsidRDefault="009E1467">
      <w:pPr>
        <w:spacing w:line="192" w:lineRule="auto"/>
        <w:ind w:left="3980" w:right="2500" w:hanging="963"/>
        <w:rPr>
          <w:sz w:val="20"/>
          <w:szCs w:val="20"/>
        </w:rPr>
      </w:pPr>
      <w:r w:rsidRPr="00E03C84">
        <w:rPr>
          <w:rFonts w:eastAsia="Times New Roman"/>
        </w:rPr>
        <w:t xml:space="preserve">(2) </w:t>
      </w:r>
      <w:r w:rsidRPr="00E03C84">
        <w:rPr>
          <w:rFonts w:eastAsia="Times New Roman"/>
          <w:lang w:val="en-US"/>
        </w:rPr>
        <w:t>q</w:t>
      </w:r>
      <w:r w:rsidRPr="00E03C84">
        <w:rPr>
          <w:rFonts w:eastAsia="Times New Roman"/>
          <w:sz w:val="15"/>
          <w:szCs w:val="15"/>
        </w:rPr>
        <w:t>2</w:t>
      </w:r>
      <w:r w:rsidRPr="00E03C84">
        <w:rPr>
          <w:rFonts w:eastAsia="Times New Roman"/>
        </w:rPr>
        <w:t xml:space="preserve"> = </w:t>
      </w:r>
      <w:r w:rsidR="00E03C84" w:rsidRPr="00E03C84">
        <w:rPr>
          <w:rFonts w:eastAsia="Times New Roman"/>
        </w:rPr>
        <w:t xml:space="preserve">  </w:t>
      </w:r>
      <w:proofErr w:type="gramStart"/>
      <w:r w:rsidRPr="00E03C84">
        <w:rPr>
          <w:rFonts w:eastAsia="Times New Roman"/>
          <w:i/>
          <w:iCs/>
          <w:sz w:val="42"/>
          <w:szCs w:val="42"/>
          <w:vertAlign w:val="superscript"/>
          <w:lang w:val="en-US"/>
        </w:rPr>
        <w:t>t</w:t>
      </w:r>
      <w:proofErr w:type="spellStart"/>
      <w:proofErr w:type="gramEnd"/>
      <w:r>
        <w:rPr>
          <w:rFonts w:eastAsia="Times New Roman"/>
          <w:i/>
          <w:iCs/>
          <w:sz w:val="42"/>
          <w:szCs w:val="42"/>
          <w:vertAlign w:val="superscript"/>
        </w:rPr>
        <w:t>уу</w:t>
      </w:r>
      <w:proofErr w:type="spellEnd"/>
      <w:r>
        <w:rPr>
          <w:rFonts w:ascii="Symbol" w:eastAsia="Symbol" w:hAnsi="Symbol" w:cs="Symbol"/>
          <w:sz w:val="42"/>
          <w:szCs w:val="42"/>
          <w:vertAlign w:val="superscript"/>
        </w:rPr>
        <w:t></w:t>
      </w:r>
      <w:proofErr w:type="spellStart"/>
      <w:r w:rsidRPr="00E03C84">
        <w:rPr>
          <w:rFonts w:eastAsia="Times New Roman"/>
          <w:i/>
          <w:iCs/>
          <w:sz w:val="42"/>
          <w:szCs w:val="42"/>
          <w:vertAlign w:val="superscript"/>
          <w:lang w:val="en-US"/>
        </w:rPr>
        <w:t>lt</w:t>
      </w:r>
      <w:proofErr w:type="spellEnd"/>
      <w:r>
        <w:rPr>
          <w:rFonts w:eastAsia="Times New Roman"/>
          <w:i/>
          <w:iCs/>
          <w:sz w:val="42"/>
          <w:szCs w:val="42"/>
          <w:vertAlign w:val="superscript"/>
        </w:rPr>
        <w:t>в</w:t>
      </w:r>
      <w:r>
        <w:rPr>
          <w:rFonts w:ascii="Symbol" w:eastAsia="Symbol" w:hAnsi="Symbol" w:cs="Symbol"/>
          <w:sz w:val="29"/>
          <w:szCs w:val="29"/>
        </w:rPr>
        <w:t></w:t>
      </w:r>
      <w:r w:rsidRPr="00E03C84">
        <w:rPr>
          <w:rFonts w:eastAsia="Times New Roman"/>
          <w:i/>
          <w:iCs/>
          <w:sz w:val="21"/>
          <w:szCs w:val="21"/>
          <w:lang w:val="en-US"/>
        </w:rPr>
        <w:t>C</w:t>
      </w:r>
      <w:r w:rsidRPr="00E03C84">
        <w:rPr>
          <w:rFonts w:eastAsia="Times New Roman"/>
          <w:sz w:val="21"/>
          <w:szCs w:val="21"/>
        </w:rPr>
        <w:t>`</w:t>
      </w:r>
      <w:r>
        <w:rPr>
          <w:rFonts w:ascii="Symbol" w:eastAsia="Symbol" w:hAnsi="Symbol" w:cs="Symbol"/>
          <w:sz w:val="21"/>
          <w:szCs w:val="21"/>
        </w:rPr>
        <w:t></w:t>
      </w:r>
      <w:r w:rsidRPr="00E03C84">
        <w:rPr>
          <w:rFonts w:eastAsia="Times New Roman"/>
          <w:sz w:val="21"/>
          <w:szCs w:val="21"/>
        </w:rPr>
        <w:t>(</w:t>
      </w:r>
      <w:r w:rsidRPr="00E03C84">
        <w:rPr>
          <w:rFonts w:eastAsia="Times New Roman"/>
          <w:i/>
          <w:iCs/>
          <w:sz w:val="21"/>
          <w:szCs w:val="21"/>
          <w:lang w:val="en-US"/>
        </w:rPr>
        <w:t>h</w:t>
      </w:r>
      <w:r>
        <w:rPr>
          <w:rFonts w:ascii="Symbol" w:eastAsia="Symbol" w:hAnsi="Symbol" w:cs="Symbol"/>
          <w:sz w:val="21"/>
          <w:szCs w:val="21"/>
        </w:rPr>
        <w:t></w:t>
      </w:r>
      <w:r w:rsidRPr="00E03C84">
        <w:rPr>
          <w:rFonts w:eastAsia="Times New Roman"/>
          <w:sz w:val="21"/>
          <w:szCs w:val="21"/>
        </w:rPr>
        <w:t>1)</w:t>
      </w:r>
      <w:r>
        <w:rPr>
          <w:rFonts w:ascii="Symbol" w:eastAsia="Symbol" w:hAnsi="Symbol" w:cs="Symbol"/>
          <w:sz w:val="21"/>
          <w:szCs w:val="21"/>
        </w:rPr>
        <w:t></w:t>
      </w:r>
      <w:r w:rsidRPr="00E03C84">
        <w:rPr>
          <w:rFonts w:eastAsia="Times New Roman"/>
          <w:i/>
          <w:iCs/>
          <w:sz w:val="21"/>
          <w:szCs w:val="21"/>
          <w:lang w:val="en-US"/>
        </w:rPr>
        <w:t>K</w:t>
      </w:r>
      <w:r>
        <w:rPr>
          <w:rFonts w:ascii="Symbol" w:eastAsia="Symbol" w:hAnsi="Symbol" w:cs="Symbol"/>
          <w:sz w:val="21"/>
          <w:szCs w:val="21"/>
        </w:rPr>
        <w:t></w:t>
      </w:r>
      <w:r w:rsidRPr="00E03C84">
        <w:rPr>
          <w:rFonts w:eastAsia="Times New Roman"/>
          <w:i/>
          <w:iCs/>
          <w:sz w:val="21"/>
          <w:szCs w:val="21"/>
          <w:lang w:val="en-US"/>
        </w:rPr>
        <w:t>B</w:t>
      </w:r>
      <w:r>
        <w:rPr>
          <w:rFonts w:ascii="Symbol" w:eastAsia="Symbol" w:hAnsi="Symbol" w:cs="Symbol"/>
          <w:sz w:val="29"/>
          <w:szCs w:val="29"/>
        </w:rPr>
        <w:t></w:t>
      </w:r>
      <w:r>
        <w:rPr>
          <w:rFonts w:ascii="Symbol" w:eastAsia="Symbol" w:hAnsi="Symbol" w:cs="Symbol"/>
          <w:sz w:val="21"/>
          <w:szCs w:val="21"/>
        </w:rPr>
        <w:t></w:t>
      </w:r>
      <w:r w:rsidRPr="00E03C84">
        <w:rPr>
          <w:rFonts w:eastAsia="Times New Roman"/>
          <w:sz w:val="21"/>
          <w:szCs w:val="21"/>
        </w:rPr>
        <w:t>100</w:t>
      </w:r>
      <w:r w:rsidRPr="00E03C84">
        <w:rPr>
          <w:rFonts w:eastAsia="Times New Roman"/>
          <w:i/>
          <w:iCs/>
          <w:sz w:val="21"/>
          <w:szCs w:val="21"/>
          <w:lang w:val="en-US"/>
        </w:rPr>
        <w:t>t</w:t>
      </w:r>
      <w:r w:rsidRPr="00E03C84">
        <w:rPr>
          <w:rFonts w:eastAsia="Times New Roman"/>
          <w:sz w:val="21"/>
          <w:szCs w:val="21"/>
        </w:rPr>
        <w:t>`</w:t>
      </w:r>
      <w:r w:rsidRPr="00E03C84">
        <w:rPr>
          <w:rFonts w:eastAsia="Times New Roman"/>
          <w:sz w:val="21"/>
          <w:szCs w:val="21"/>
          <w:lang w:val="en-US"/>
        </w:rPr>
        <w:t>max</w:t>
      </w:r>
    </w:p>
    <w:p w:rsidR="0061177D" w:rsidRDefault="009E1467">
      <w:pPr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2464435</wp:posOffset>
            </wp:positionH>
            <wp:positionV relativeFrom="paragraph">
              <wp:posOffset>-183515</wp:posOffset>
            </wp:positionV>
            <wp:extent cx="459105" cy="571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 xml:space="preserve">где: </w:t>
      </w:r>
      <w:proofErr w:type="spellStart"/>
      <w:proofErr w:type="gramStart"/>
      <w:r>
        <w:rPr>
          <w:rFonts w:eastAsia="Times New Roman"/>
          <w:sz w:val="24"/>
          <w:szCs w:val="24"/>
        </w:rPr>
        <w:t>t</w:t>
      </w:r>
      <w:proofErr w:type="gramEnd"/>
      <w:r>
        <w:rPr>
          <w:rFonts w:eastAsia="Times New Roman"/>
          <w:sz w:val="16"/>
          <w:szCs w:val="16"/>
        </w:rPr>
        <w:t>ух</w:t>
      </w:r>
      <w:proofErr w:type="spellEnd"/>
      <w:r>
        <w:rPr>
          <w:rFonts w:eastAsia="Times New Roman"/>
          <w:sz w:val="24"/>
          <w:szCs w:val="24"/>
        </w:rPr>
        <w:t xml:space="preserve">  - температура уходящих газов, </w:t>
      </w:r>
      <w:proofErr w:type="spellStart"/>
      <w:r>
        <w:rPr>
          <w:rFonts w:eastAsia="Times New Roman"/>
          <w:sz w:val="32"/>
          <w:szCs w:val="32"/>
          <w:vertAlign w:val="superscript"/>
        </w:rPr>
        <w:t>о</w:t>
      </w:r>
      <w:r>
        <w:rPr>
          <w:rFonts w:eastAsia="Times New Roman"/>
          <w:sz w:val="24"/>
          <w:szCs w:val="24"/>
        </w:rPr>
        <w:t>С</w:t>
      </w:r>
      <w:proofErr w:type="spellEnd"/>
    </w:p>
    <w:p w:rsidR="0061177D" w:rsidRDefault="009E1467">
      <w:pPr>
        <w:spacing w:line="213" w:lineRule="auto"/>
        <w:ind w:left="420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t</w:t>
      </w:r>
      <w:proofErr w:type="gramEnd"/>
      <w:r>
        <w:rPr>
          <w:rFonts w:eastAsia="Times New Roman"/>
          <w:sz w:val="16"/>
          <w:szCs w:val="16"/>
        </w:rPr>
        <w:t>в</w:t>
      </w:r>
      <w:proofErr w:type="spellEnd"/>
      <w:r>
        <w:rPr>
          <w:rFonts w:eastAsia="Times New Roman"/>
          <w:sz w:val="24"/>
          <w:szCs w:val="24"/>
        </w:rPr>
        <w:t xml:space="preserve">  - температура воздуха, </w:t>
      </w:r>
      <w:proofErr w:type="spellStart"/>
      <w:r>
        <w:rPr>
          <w:rFonts w:eastAsia="Times New Roman"/>
          <w:sz w:val="32"/>
          <w:szCs w:val="32"/>
          <w:vertAlign w:val="superscript"/>
        </w:rPr>
        <w:t>о</w:t>
      </w:r>
      <w:r>
        <w:rPr>
          <w:rFonts w:eastAsia="Times New Roman"/>
          <w:sz w:val="24"/>
          <w:szCs w:val="24"/>
        </w:rPr>
        <w:t>С</w:t>
      </w:r>
      <w:proofErr w:type="spellEnd"/>
    </w:p>
    <w:p w:rsidR="0061177D" w:rsidRDefault="0061177D">
      <w:pPr>
        <w:spacing w:line="1" w:lineRule="exact"/>
        <w:rPr>
          <w:sz w:val="20"/>
          <w:szCs w:val="20"/>
        </w:rPr>
      </w:pPr>
    </w:p>
    <w:p w:rsidR="0061177D" w:rsidRDefault="009E1467">
      <w:pPr>
        <w:spacing w:line="209" w:lineRule="auto"/>
        <w:ind w:right="20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t` </w:t>
      </w:r>
      <w:proofErr w:type="spellStart"/>
      <w:r>
        <w:rPr>
          <w:rFonts w:eastAsia="Times New Roman"/>
          <w:sz w:val="16"/>
          <w:szCs w:val="16"/>
        </w:rPr>
        <w:t>max</w:t>
      </w:r>
      <w:proofErr w:type="spellEnd"/>
      <w:r>
        <w:rPr>
          <w:rFonts w:eastAsia="Times New Roman"/>
          <w:sz w:val="24"/>
          <w:szCs w:val="24"/>
        </w:rPr>
        <w:t xml:space="preserve">- </w:t>
      </w:r>
      <w:proofErr w:type="spellStart"/>
      <w:r>
        <w:rPr>
          <w:rFonts w:eastAsia="Times New Roman"/>
          <w:sz w:val="24"/>
          <w:szCs w:val="24"/>
        </w:rPr>
        <w:t>жаропроизводительность</w:t>
      </w:r>
      <w:proofErr w:type="spellEnd"/>
      <w:r>
        <w:rPr>
          <w:rFonts w:eastAsia="Times New Roman"/>
          <w:sz w:val="24"/>
          <w:szCs w:val="24"/>
        </w:rPr>
        <w:t xml:space="preserve"> топлива, т.е. максимальная температура, развиваемая при полном сгорании топлива в теоретически необходимом объеме воздуха без потерь тепла (с учетом влаги воздуха). Температура топлива и воздуха принимается </w:t>
      </w:r>
      <w:proofErr w:type="gramStart"/>
      <w:r>
        <w:rPr>
          <w:rFonts w:eastAsia="Times New Roman"/>
          <w:sz w:val="24"/>
          <w:szCs w:val="24"/>
        </w:rPr>
        <w:t>равной</w:t>
      </w:r>
      <w:proofErr w:type="gramEnd"/>
      <w:r>
        <w:rPr>
          <w:rFonts w:eastAsia="Times New Roman"/>
          <w:sz w:val="24"/>
          <w:szCs w:val="24"/>
        </w:rPr>
        <w:t xml:space="preserve"> 0 </w:t>
      </w:r>
      <w:proofErr w:type="spellStart"/>
      <w:r>
        <w:rPr>
          <w:rFonts w:eastAsia="Times New Roman"/>
          <w:sz w:val="32"/>
          <w:szCs w:val="32"/>
          <w:vertAlign w:val="superscript"/>
        </w:rPr>
        <w:t>о</w:t>
      </w:r>
      <w:r>
        <w:rPr>
          <w:rFonts w:eastAsia="Times New Roman"/>
          <w:sz w:val="24"/>
          <w:szCs w:val="24"/>
        </w:rPr>
        <w:t>С</w:t>
      </w:r>
      <w:proofErr w:type="spellEnd"/>
      <w:r>
        <w:rPr>
          <w:rFonts w:eastAsia="Times New Roman"/>
          <w:sz w:val="24"/>
          <w:szCs w:val="24"/>
        </w:rPr>
        <w:t>.</w:t>
      </w:r>
    </w:p>
    <w:p w:rsidR="0061177D" w:rsidRDefault="0061177D">
      <w:pPr>
        <w:spacing w:line="3" w:lineRule="exact"/>
        <w:rPr>
          <w:sz w:val="20"/>
          <w:szCs w:val="20"/>
        </w:rPr>
      </w:pPr>
    </w:p>
    <w:p w:rsidR="0061177D" w:rsidRDefault="009E1467">
      <w:pPr>
        <w:spacing w:line="192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32"/>
          <w:szCs w:val="32"/>
          <w:vertAlign w:val="superscript"/>
        </w:rPr>
        <w:t>’</w:t>
      </w:r>
      <w:r>
        <w:rPr>
          <w:rFonts w:eastAsia="Times New Roman"/>
          <w:sz w:val="24"/>
          <w:szCs w:val="24"/>
        </w:rPr>
        <w:t xml:space="preserve"> – поправочный коэффициент, показывающий отношение средневзвешенной теплоемкости не разбавленных воздухом продуктов сгорания в температурном интервале от 0 </w:t>
      </w:r>
      <w:proofErr w:type="spellStart"/>
      <w:r>
        <w:rPr>
          <w:rFonts w:eastAsia="Times New Roman"/>
          <w:sz w:val="32"/>
          <w:szCs w:val="32"/>
          <w:vertAlign w:val="superscript"/>
        </w:rPr>
        <w:t>о</w:t>
      </w:r>
      <w:r>
        <w:rPr>
          <w:rFonts w:eastAsia="Times New Roman"/>
          <w:sz w:val="24"/>
          <w:szCs w:val="24"/>
        </w:rPr>
        <w:t>С</w:t>
      </w:r>
      <w:proofErr w:type="spellEnd"/>
      <w:r>
        <w:rPr>
          <w:rFonts w:eastAsia="Times New Roman"/>
          <w:sz w:val="24"/>
          <w:szCs w:val="24"/>
        </w:rPr>
        <w:t xml:space="preserve"> до температуры отходящих газов к их средневзвешенной теплоемкости в температурном интервале от 0 </w:t>
      </w:r>
      <w:proofErr w:type="spellStart"/>
      <w:r>
        <w:rPr>
          <w:rFonts w:eastAsia="Times New Roman"/>
          <w:sz w:val="32"/>
          <w:szCs w:val="32"/>
          <w:vertAlign w:val="superscript"/>
        </w:rPr>
        <w:t>о</w:t>
      </w:r>
      <w:r>
        <w:rPr>
          <w:rFonts w:eastAsia="Times New Roman"/>
          <w:sz w:val="24"/>
          <w:szCs w:val="24"/>
        </w:rPr>
        <w:t>С</w:t>
      </w:r>
      <w:proofErr w:type="spellEnd"/>
      <w:r>
        <w:rPr>
          <w:rFonts w:eastAsia="Times New Roman"/>
          <w:sz w:val="24"/>
          <w:szCs w:val="24"/>
        </w:rPr>
        <w:t xml:space="preserve"> до t </w:t>
      </w:r>
      <w:proofErr w:type="spellStart"/>
      <w:r>
        <w:rPr>
          <w:rFonts w:eastAsia="Times New Roman"/>
          <w:sz w:val="16"/>
          <w:szCs w:val="16"/>
        </w:rPr>
        <w:t>max</w:t>
      </w:r>
      <w:proofErr w:type="spellEnd"/>
      <w:r>
        <w:rPr>
          <w:rFonts w:eastAsia="Times New Roman"/>
          <w:sz w:val="24"/>
          <w:szCs w:val="24"/>
        </w:rPr>
        <w:t>.</w:t>
      </w:r>
    </w:p>
    <w:p w:rsidR="0061177D" w:rsidRDefault="0061177D">
      <w:pPr>
        <w:spacing w:line="1" w:lineRule="exact"/>
        <w:rPr>
          <w:sz w:val="20"/>
          <w:szCs w:val="20"/>
        </w:rPr>
      </w:pPr>
    </w:p>
    <w:p w:rsidR="0061177D" w:rsidRDefault="009E1467">
      <w:pPr>
        <w:spacing w:line="185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К-</w:t>
      </w:r>
      <w:proofErr w:type="gramEnd"/>
      <w:r>
        <w:rPr>
          <w:rFonts w:eastAsia="Times New Roman"/>
          <w:sz w:val="24"/>
          <w:szCs w:val="24"/>
        </w:rPr>
        <w:t xml:space="preserve"> коэффициент, показывающий отношение средней теплоемкости 1 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 воздуха в температурном интервале от 0 </w:t>
      </w:r>
      <w:proofErr w:type="spellStart"/>
      <w:r>
        <w:rPr>
          <w:rFonts w:eastAsia="Times New Roman"/>
          <w:sz w:val="32"/>
          <w:szCs w:val="32"/>
          <w:vertAlign w:val="superscript"/>
        </w:rPr>
        <w:t>о</w:t>
      </w:r>
      <w:r>
        <w:rPr>
          <w:rFonts w:eastAsia="Times New Roman"/>
          <w:sz w:val="24"/>
          <w:szCs w:val="24"/>
        </w:rPr>
        <w:t>С</w:t>
      </w:r>
      <w:proofErr w:type="spellEnd"/>
      <w:r>
        <w:rPr>
          <w:rFonts w:eastAsia="Times New Roman"/>
          <w:sz w:val="24"/>
          <w:szCs w:val="24"/>
        </w:rPr>
        <w:t xml:space="preserve"> до t </w:t>
      </w:r>
      <w:proofErr w:type="spellStart"/>
      <w:r>
        <w:rPr>
          <w:rFonts w:eastAsia="Times New Roman"/>
          <w:sz w:val="16"/>
          <w:szCs w:val="16"/>
        </w:rPr>
        <w:t>о.г</w:t>
      </w:r>
      <w:proofErr w:type="spellEnd"/>
      <w:r>
        <w:rPr>
          <w:rFonts w:eastAsia="Times New Roman"/>
          <w:sz w:val="24"/>
          <w:szCs w:val="24"/>
        </w:rPr>
        <w:t xml:space="preserve"> к средней теплоемкости не разбавленных воздухом продуктов сгорания в температурном интервале от 0 </w:t>
      </w:r>
      <w:proofErr w:type="spellStart"/>
      <w:r>
        <w:rPr>
          <w:rFonts w:eastAsia="Times New Roman"/>
          <w:sz w:val="32"/>
          <w:szCs w:val="32"/>
          <w:vertAlign w:val="superscript"/>
        </w:rPr>
        <w:t>о</w:t>
      </w:r>
      <w:r>
        <w:rPr>
          <w:rFonts w:eastAsia="Times New Roman"/>
          <w:sz w:val="24"/>
          <w:szCs w:val="24"/>
        </w:rPr>
        <w:t>С</w:t>
      </w:r>
      <w:proofErr w:type="spellEnd"/>
      <w:r>
        <w:rPr>
          <w:rFonts w:eastAsia="Times New Roman"/>
          <w:sz w:val="24"/>
          <w:szCs w:val="24"/>
        </w:rPr>
        <w:t xml:space="preserve"> до t </w:t>
      </w:r>
      <w:proofErr w:type="spellStart"/>
      <w:r>
        <w:rPr>
          <w:rFonts w:eastAsia="Times New Roman"/>
          <w:sz w:val="16"/>
          <w:szCs w:val="16"/>
        </w:rPr>
        <w:t>max</w:t>
      </w:r>
      <w:proofErr w:type="spellEnd"/>
      <w:r>
        <w:rPr>
          <w:rFonts w:eastAsia="Times New Roman"/>
          <w:sz w:val="16"/>
          <w:szCs w:val="16"/>
        </w:rPr>
        <w:t>.</w:t>
      </w:r>
    </w:p>
    <w:p w:rsidR="0061177D" w:rsidRDefault="0061177D">
      <w:pPr>
        <w:spacing w:line="1" w:lineRule="exact"/>
        <w:rPr>
          <w:sz w:val="20"/>
          <w:szCs w:val="20"/>
        </w:rPr>
      </w:pPr>
    </w:p>
    <w:p w:rsidR="0061177D" w:rsidRDefault="009E1467">
      <w:pPr>
        <w:spacing w:line="230" w:lineRule="auto"/>
        <w:ind w:right="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В-</w:t>
      </w:r>
      <w:proofErr w:type="gramEnd"/>
      <w:r>
        <w:rPr>
          <w:rFonts w:eastAsia="Times New Roman"/>
          <w:sz w:val="24"/>
          <w:szCs w:val="24"/>
        </w:rPr>
        <w:t xml:space="preserve"> коэффициент, показывающий отношение объемов сухих и влажных продуктов горения при полном сгорании топлива в теоретически необходимом объеме воздуха.</w:t>
      </w:r>
    </w:p>
    <w:p w:rsidR="0061177D" w:rsidRDefault="0061177D">
      <w:pPr>
        <w:spacing w:line="13" w:lineRule="exact"/>
        <w:rPr>
          <w:sz w:val="20"/>
          <w:szCs w:val="20"/>
        </w:rPr>
      </w:pPr>
    </w:p>
    <w:p w:rsidR="0061177D" w:rsidRDefault="009E1467">
      <w:pPr>
        <w:spacing w:line="236" w:lineRule="auto"/>
        <w:ind w:righ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l- коэффициент, показывающий отношение объема воздуха, умноженного на теплоемкость воздуха к объему продуктов горения, умноженному на теплоемкость продуктов горения.</w:t>
      </w:r>
    </w:p>
    <w:p w:rsidR="0061177D" w:rsidRDefault="0061177D">
      <w:pPr>
        <w:spacing w:line="218" w:lineRule="exact"/>
        <w:rPr>
          <w:sz w:val="20"/>
          <w:szCs w:val="20"/>
        </w:rPr>
      </w:pPr>
    </w:p>
    <w:p w:rsidR="0061177D" w:rsidRDefault="009E1467">
      <w:pPr>
        <w:ind w:left="3200"/>
        <w:rPr>
          <w:sz w:val="20"/>
          <w:szCs w:val="20"/>
        </w:rPr>
      </w:pPr>
      <w:r>
        <w:rPr>
          <w:rFonts w:eastAsia="Times New Roman"/>
          <w:sz w:val="48"/>
          <w:szCs w:val="48"/>
          <w:vertAlign w:val="subscript"/>
        </w:rPr>
        <w:t>(3) q</w:t>
      </w:r>
      <w:r>
        <w:rPr>
          <w:rFonts w:eastAsia="Times New Roman"/>
          <w:sz w:val="32"/>
          <w:szCs w:val="32"/>
          <w:vertAlign w:val="subscript"/>
        </w:rPr>
        <w:t>3</w:t>
      </w:r>
      <w:r>
        <w:rPr>
          <w:rFonts w:eastAsia="Times New Roman"/>
          <w:sz w:val="48"/>
          <w:szCs w:val="48"/>
          <w:vertAlign w:val="subscript"/>
        </w:rPr>
        <w:t>=</w:t>
      </w:r>
      <w:r>
        <w:rPr>
          <w:rFonts w:eastAsia="Times New Roman"/>
          <w:sz w:val="24"/>
          <w:szCs w:val="24"/>
        </w:rPr>
        <w:t xml:space="preserve"> 30,2 </w:t>
      </w:r>
      <w:r>
        <w:rPr>
          <w:rFonts w:ascii="Symbol" w:eastAsia="Symbol" w:hAnsi="Symbol" w:cs="Symbol"/>
          <w:sz w:val="24"/>
          <w:szCs w:val="24"/>
        </w:rPr>
        <w:t></w:t>
      </w:r>
      <w:r>
        <w:rPr>
          <w:rFonts w:eastAsia="Times New Roman"/>
          <w:i/>
          <w:iCs/>
          <w:sz w:val="24"/>
          <w:szCs w:val="24"/>
        </w:rPr>
        <w:t>СО</w:t>
      </w:r>
      <w:r>
        <w:rPr>
          <w:rFonts w:ascii="Symbol" w:eastAsia="Symbol" w:hAnsi="Symbol" w:cs="Symbol"/>
          <w:sz w:val="24"/>
          <w:szCs w:val="24"/>
        </w:rPr>
        <w:t></w:t>
      </w:r>
      <w:r>
        <w:rPr>
          <w:rFonts w:eastAsia="Times New Roman"/>
          <w:i/>
          <w:iCs/>
          <w:sz w:val="24"/>
          <w:szCs w:val="24"/>
        </w:rPr>
        <w:t>h</w:t>
      </w:r>
      <w:r>
        <w:rPr>
          <w:rFonts w:ascii="Symbol" w:eastAsia="Symbol" w:hAnsi="Symbol" w:cs="Symbol"/>
          <w:sz w:val="24"/>
          <w:szCs w:val="24"/>
        </w:rPr>
        <w:t></w:t>
      </w:r>
      <w:r>
        <w:rPr>
          <w:rFonts w:eastAsia="Times New Roman"/>
          <w:sz w:val="24"/>
          <w:szCs w:val="24"/>
        </w:rPr>
        <w:t xml:space="preserve">100 </w:t>
      </w:r>
      <w:r>
        <w:rPr>
          <w:rFonts w:eastAsia="Times New Roman"/>
          <w:sz w:val="48"/>
          <w:szCs w:val="48"/>
          <w:vertAlign w:val="subscript"/>
        </w:rPr>
        <w:t>, %</w:t>
      </w:r>
    </w:p>
    <w:p w:rsidR="0061177D" w:rsidRDefault="009E1467">
      <w:pPr>
        <w:spacing w:line="220" w:lineRule="auto"/>
        <w:ind w:left="4820"/>
        <w:rPr>
          <w:sz w:val="20"/>
          <w:szCs w:val="20"/>
        </w:rPr>
      </w:pPr>
      <w:r>
        <w:rPr>
          <w:rFonts w:eastAsia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2521585</wp:posOffset>
            </wp:positionH>
            <wp:positionV relativeFrom="paragraph">
              <wp:posOffset>-29845</wp:posOffset>
            </wp:positionV>
            <wp:extent cx="1161415" cy="63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i/>
          <w:iCs/>
          <w:sz w:val="24"/>
          <w:szCs w:val="24"/>
        </w:rPr>
        <w:t>P</w:t>
      </w:r>
    </w:p>
    <w:p w:rsidR="0061177D" w:rsidRDefault="0061177D">
      <w:pPr>
        <w:spacing w:line="268" w:lineRule="exact"/>
        <w:rPr>
          <w:sz w:val="20"/>
          <w:szCs w:val="20"/>
        </w:rPr>
      </w:pPr>
    </w:p>
    <w:p w:rsidR="0061177D" w:rsidRDefault="009E1467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СО</w:t>
      </w:r>
      <w:proofErr w:type="gramEnd"/>
      <w:r>
        <w:rPr>
          <w:rFonts w:eastAsia="Times New Roman"/>
          <w:sz w:val="24"/>
          <w:szCs w:val="24"/>
        </w:rPr>
        <w:t xml:space="preserve"> – содержание окиси углерода в продуктах сгорания (данные анализа), %</w:t>
      </w:r>
    </w:p>
    <w:p w:rsidR="0061177D" w:rsidRDefault="0061177D">
      <w:pPr>
        <w:spacing w:line="137" w:lineRule="exact"/>
        <w:rPr>
          <w:sz w:val="20"/>
          <w:szCs w:val="20"/>
        </w:rPr>
      </w:pPr>
    </w:p>
    <w:p w:rsidR="0061177D" w:rsidRDefault="009E146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h – изменение объема сухих продуктов сгорания по сравнению с </w:t>
      </w:r>
      <w:proofErr w:type="gramStart"/>
      <w:r>
        <w:rPr>
          <w:rFonts w:eastAsia="Times New Roman"/>
          <w:sz w:val="24"/>
          <w:szCs w:val="24"/>
        </w:rPr>
        <w:t>теоретическим</w:t>
      </w:r>
      <w:proofErr w:type="gramEnd"/>
    </w:p>
    <w:p w:rsidR="0061177D" w:rsidRDefault="0061177D">
      <w:pPr>
        <w:spacing w:line="139" w:lineRule="exact"/>
        <w:rPr>
          <w:sz w:val="20"/>
          <w:szCs w:val="20"/>
        </w:rPr>
      </w:pPr>
    </w:p>
    <w:p w:rsidR="0061177D" w:rsidRDefault="009E146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вследствие разбавления воздухом, а также неполноты сгорания.</w:t>
      </w:r>
    </w:p>
    <w:p w:rsidR="0061177D" w:rsidRDefault="0061177D">
      <w:pPr>
        <w:spacing w:line="127" w:lineRule="exact"/>
        <w:rPr>
          <w:sz w:val="20"/>
          <w:szCs w:val="20"/>
        </w:rPr>
      </w:pPr>
    </w:p>
    <w:p w:rsidR="0061177D" w:rsidRDefault="009E1467">
      <w:pPr>
        <w:spacing w:line="221" w:lineRule="auto"/>
        <w:ind w:right="64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Р–</w:t>
      </w:r>
      <w:proofErr w:type="gramEnd"/>
      <w:r>
        <w:rPr>
          <w:rFonts w:eastAsia="Times New Roman"/>
          <w:sz w:val="24"/>
          <w:szCs w:val="24"/>
        </w:rPr>
        <w:t xml:space="preserve"> низшая теплотворная способность рабочего топлива, отнесенная к 1 нм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 сухих продуктов горения, образующихся при сжигании топлива в теоретических условиях, ккал/нм</w:t>
      </w:r>
      <w:r>
        <w:rPr>
          <w:rFonts w:eastAsia="Times New Roman"/>
          <w:sz w:val="32"/>
          <w:szCs w:val="32"/>
          <w:vertAlign w:val="superscript"/>
        </w:rPr>
        <w:t>3</w:t>
      </w:r>
    </w:p>
    <w:p w:rsidR="0061177D" w:rsidRDefault="0061177D">
      <w:pPr>
        <w:spacing w:line="188" w:lineRule="exact"/>
        <w:rPr>
          <w:sz w:val="20"/>
          <w:szCs w:val="20"/>
        </w:rPr>
      </w:pPr>
    </w:p>
    <w:tbl>
      <w:tblPr>
        <w:tblW w:w="0" w:type="auto"/>
        <w:tblInd w:w="3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640"/>
        <w:gridCol w:w="740"/>
        <w:gridCol w:w="40"/>
        <w:gridCol w:w="340"/>
        <w:gridCol w:w="20"/>
      </w:tblGrid>
      <w:tr w:rsidR="0061177D">
        <w:trPr>
          <w:trHeight w:val="324"/>
        </w:trPr>
        <w:tc>
          <w:tcPr>
            <w:tcW w:w="800" w:type="dxa"/>
            <w:vMerge w:val="restart"/>
            <w:vAlign w:val="bottom"/>
          </w:tcPr>
          <w:p w:rsidR="0061177D" w:rsidRDefault="009E146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(4) q</w:t>
            </w:r>
            <w:r>
              <w:rPr>
                <w:rFonts w:eastAsia="Times New Roman"/>
                <w:sz w:val="16"/>
                <w:szCs w:val="16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=</w:t>
            </w:r>
          </w:p>
        </w:tc>
        <w:tc>
          <w:tcPr>
            <w:tcW w:w="640" w:type="dxa"/>
            <w:vMerge w:val="restart"/>
            <w:vAlign w:val="bottom"/>
          </w:tcPr>
          <w:p w:rsidR="0061177D" w:rsidRDefault="009E14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2"/>
                <w:sz w:val="25"/>
                <w:szCs w:val="25"/>
              </w:rPr>
              <w:t>q</w:t>
            </w:r>
            <w:r>
              <w:rPr>
                <w:rFonts w:eastAsia="Times New Roman"/>
                <w:w w:val="92"/>
                <w:sz w:val="28"/>
                <w:szCs w:val="28"/>
                <w:vertAlign w:val="subscript"/>
              </w:rPr>
              <w:t>5</w:t>
            </w:r>
            <w:r>
              <w:rPr>
                <w:rFonts w:eastAsia="Times New Roman"/>
                <w:w w:val="92"/>
                <w:sz w:val="25"/>
                <w:szCs w:val="25"/>
              </w:rPr>
              <w:t>`</w:t>
            </w:r>
            <w:r>
              <w:rPr>
                <w:rFonts w:ascii="Symbol" w:eastAsia="Symbol" w:hAnsi="Symbol" w:cs="Symbol"/>
                <w:w w:val="92"/>
                <w:sz w:val="25"/>
                <w:szCs w:val="25"/>
              </w:rPr>
              <w:t>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1177D" w:rsidRDefault="009E1467">
            <w:pPr>
              <w:spacing w:line="286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w w:val="94"/>
                <w:sz w:val="25"/>
                <w:szCs w:val="25"/>
              </w:rPr>
              <w:t>Q</w:t>
            </w:r>
            <w:proofErr w:type="gramEnd"/>
            <w:r>
              <w:rPr>
                <w:rFonts w:eastAsia="Times New Roman"/>
                <w:i/>
                <w:iCs/>
                <w:w w:val="94"/>
                <w:sz w:val="25"/>
                <w:szCs w:val="25"/>
              </w:rPr>
              <w:t>ном</w:t>
            </w:r>
            <w:proofErr w:type="spellEnd"/>
          </w:p>
        </w:tc>
        <w:tc>
          <w:tcPr>
            <w:tcW w:w="40" w:type="dxa"/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61177D" w:rsidRDefault="009E14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, %</w:t>
            </w:r>
          </w:p>
        </w:tc>
        <w:tc>
          <w:tcPr>
            <w:tcW w:w="0" w:type="dxa"/>
            <w:vAlign w:val="bottom"/>
          </w:tcPr>
          <w:p w:rsidR="0061177D" w:rsidRDefault="0061177D">
            <w:pPr>
              <w:rPr>
                <w:sz w:val="1"/>
                <w:szCs w:val="1"/>
              </w:rPr>
            </w:pPr>
          </w:p>
        </w:tc>
      </w:tr>
      <w:tr w:rsidR="0061177D">
        <w:trPr>
          <w:trHeight w:val="137"/>
        </w:trPr>
        <w:tc>
          <w:tcPr>
            <w:tcW w:w="800" w:type="dxa"/>
            <w:vMerge/>
            <w:vAlign w:val="bottom"/>
          </w:tcPr>
          <w:p w:rsidR="0061177D" w:rsidRDefault="0061177D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vAlign w:val="bottom"/>
          </w:tcPr>
          <w:p w:rsidR="0061177D" w:rsidRDefault="0061177D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vMerge w:val="restart"/>
            <w:vAlign w:val="bottom"/>
          </w:tcPr>
          <w:p w:rsidR="0061177D" w:rsidRDefault="009E1467">
            <w:pPr>
              <w:ind w:right="4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w w:val="94"/>
                <w:sz w:val="25"/>
                <w:szCs w:val="25"/>
              </w:rPr>
              <w:t>Q</w:t>
            </w:r>
            <w:proofErr w:type="gramEnd"/>
            <w:r>
              <w:rPr>
                <w:rFonts w:eastAsia="Times New Roman"/>
                <w:i/>
                <w:iCs/>
                <w:w w:val="94"/>
                <w:sz w:val="25"/>
                <w:szCs w:val="25"/>
              </w:rPr>
              <w:t>факт</w:t>
            </w:r>
            <w:proofErr w:type="spellEnd"/>
          </w:p>
        </w:tc>
        <w:tc>
          <w:tcPr>
            <w:tcW w:w="340" w:type="dxa"/>
            <w:vMerge/>
            <w:vAlign w:val="bottom"/>
          </w:tcPr>
          <w:p w:rsidR="0061177D" w:rsidRDefault="006117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1177D" w:rsidRDefault="0061177D">
            <w:pPr>
              <w:rPr>
                <w:sz w:val="1"/>
                <w:szCs w:val="1"/>
              </w:rPr>
            </w:pPr>
          </w:p>
        </w:tc>
      </w:tr>
      <w:tr w:rsidR="0061177D">
        <w:trPr>
          <w:trHeight w:val="153"/>
        </w:trPr>
        <w:tc>
          <w:tcPr>
            <w:tcW w:w="800" w:type="dxa"/>
            <w:vAlign w:val="bottom"/>
          </w:tcPr>
          <w:p w:rsidR="0061177D" w:rsidRDefault="0061177D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61177D" w:rsidRDefault="0061177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61177D" w:rsidRDefault="0061177D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61177D" w:rsidRDefault="0061177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1177D" w:rsidRDefault="0061177D">
            <w:pPr>
              <w:rPr>
                <w:sz w:val="1"/>
                <w:szCs w:val="1"/>
              </w:rPr>
            </w:pPr>
          </w:p>
        </w:tc>
      </w:tr>
    </w:tbl>
    <w:p w:rsidR="0061177D" w:rsidRDefault="0061177D">
      <w:pPr>
        <w:spacing w:line="164" w:lineRule="exact"/>
        <w:rPr>
          <w:sz w:val="20"/>
          <w:szCs w:val="20"/>
        </w:rPr>
      </w:pPr>
    </w:p>
    <w:p w:rsidR="0061177D" w:rsidRDefault="009E1467">
      <w:pPr>
        <w:spacing w:line="208" w:lineRule="auto"/>
        <w:ind w:right="16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q</w:t>
      </w:r>
      <w:r>
        <w:rPr>
          <w:rFonts w:eastAsia="Times New Roman"/>
          <w:sz w:val="32"/>
          <w:szCs w:val="32"/>
          <w:vertAlign w:val="superscript"/>
        </w:rPr>
        <w:t>5</w:t>
      </w:r>
      <w:r>
        <w:rPr>
          <w:rFonts w:eastAsia="Times New Roman"/>
          <w:sz w:val="24"/>
          <w:szCs w:val="24"/>
        </w:rPr>
        <w:t xml:space="preserve"> – потери тепла в окружающую среду </w:t>
      </w:r>
      <w:proofErr w:type="gramStart"/>
      <w:r>
        <w:rPr>
          <w:rFonts w:eastAsia="Times New Roman"/>
          <w:sz w:val="24"/>
          <w:szCs w:val="24"/>
        </w:rPr>
        <w:t>при</w:t>
      </w:r>
      <w:proofErr w:type="gramEnd"/>
      <w:r>
        <w:rPr>
          <w:rFonts w:eastAsia="Times New Roman"/>
          <w:sz w:val="24"/>
          <w:szCs w:val="24"/>
        </w:rPr>
        <w:t xml:space="preserve"> номинальной </w:t>
      </w:r>
      <w:proofErr w:type="spellStart"/>
      <w:r>
        <w:rPr>
          <w:rFonts w:eastAsia="Times New Roman"/>
          <w:sz w:val="24"/>
          <w:szCs w:val="24"/>
        </w:rPr>
        <w:t>теплопроизводительности</w:t>
      </w:r>
      <w:proofErr w:type="spellEnd"/>
      <w:r>
        <w:rPr>
          <w:rFonts w:eastAsia="Times New Roman"/>
          <w:sz w:val="24"/>
          <w:szCs w:val="24"/>
        </w:rPr>
        <w:t xml:space="preserve"> котла, % На данном типе котлов они составляют 0,4%</w:t>
      </w:r>
    </w:p>
    <w:p w:rsidR="0061177D" w:rsidRDefault="0061177D">
      <w:pPr>
        <w:spacing w:line="5" w:lineRule="exact"/>
        <w:rPr>
          <w:sz w:val="20"/>
          <w:szCs w:val="20"/>
        </w:rPr>
      </w:pPr>
    </w:p>
    <w:p w:rsidR="0061177D" w:rsidRDefault="009E1467">
      <w:pPr>
        <w:ind w:left="540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Q</w:t>
      </w:r>
      <w:proofErr w:type="gramEnd"/>
      <w:r>
        <w:rPr>
          <w:rFonts w:eastAsia="Times New Roman"/>
          <w:sz w:val="16"/>
          <w:szCs w:val="16"/>
        </w:rPr>
        <w:t>ном</w:t>
      </w:r>
      <w:proofErr w:type="spellEnd"/>
      <w:r>
        <w:rPr>
          <w:rFonts w:eastAsia="Times New Roman"/>
          <w:sz w:val="16"/>
          <w:szCs w:val="16"/>
        </w:rPr>
        <w:t>.</w:t>
      </w:r>
      <w:r>
        <w:rPr>
          <w:rFonts w:eastAsia="Times New Roman"/>
          <w:sz w:val="24"/>
          <w:szCs w:val="24"/>
        </w:rPr>
        <w:t xml:space="preserve"> – номинальная </w:t>
      </w:r>
      <w:proofErr w:type="spellStart"/>
      <w:r>
        <w:rPr>
          <w:rFonts w:eastAsia="Times New Roman"/>
          <w:sz w:val="24"/>
          <w:szCs w:val="24"/>
        </w:rPr>
        <w:t>теплопроизводительность</w:t>
      </w:r>
      <w:proofErr w:type="spellEnd"/>
      <w:r>
        <w:rPr>
          <w:rFonts w:eastAsia="Times New Roman"/>
          <w:sz w:val="24"/>
          <w:szCs w:val="24"/>
        </w:rPr>
        <w:t xml:space="preserve"> котла, т/ч</w:t>
      </w:r>
    </w:p>
    <w:p w:rsidR="0061177D" w:rsidRDefault="009E1467">
      <w:pPr>
        <w:ind w:left="540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Q</w:t>
      </w:r>
      <w:proofErr w:type="gramEnd"/>
      <w:r>
        <w:rPr>
          <w:rFonts w:eastAsia="Times New Roman"/>
          <w:sz w:val="16"/>
          <w:szCs w:val="16"/>
        </w:rPr>
        <w:t>факт</w:t>
      </w:r>
      <w:proofErr w:type="spellEnd"/>
      <w:r>
        <w:rPr>
          <w:rFonts w:eastAsia="Times New Roman"/>
          <w:sz w:val="16"/>
          <w:szCs w:val="16"/>
        </w:rPr>
        <w:t>.</w:t>
      </w:r>
      <w:r>
        <w:rPr>
          <w:rFonts w:eastAsia="Times New Roman"/>
          <w:sz w:val="24"/>
          <w:szCs w:val="24"/>
        </w:rPr>
        <w:t xml:space="preserve"> – фактическая </w:t>
      </w:r>
      <w:proofErr w:type="spellStart"/>
      <w:r>
        <w:rPr>
          <w:rFonts w:eastAsia="Times New Roman"/>
          <w:sz w:val="24"/>
          <w:szCs w:val="24"/>
        </w:rPr>
        <w:t>теплопроизводительность</w:t>
      </w:r>
      <w:proofErr w:type="spellEnd"/>
      <w:r>
        <w:rPr>
          <w:rFonts w:eastAsia="Times New Roman"/>
          <w:sz w:val="24"/>
          <w:szCs w:val="24"/>
        </w:rPr>
        <w:t xml:space="preserve"> котла, т/ч</w:t>
      </w:r>
    </w:p>
    <w:p w:rsidR="0061177D" w:rsidRDefault="0061177D">
      <w:pPr>
        <w:spacing w:line="285" w:lineRule="exact"/>
        <w:rPr>
          <w:sz w:val="20"/>
          <w:szCs w:val="20"/>
        </w:rPr>
      </w:pPr>
    </w:p>
    <w:p w:rsidR="0061177D" w:rsidRDefault="009E1467">
      <w:pPr>
        <w:spacing w:line="234" w:lineRule="auto"/>
        <w:ind w:right="820" w:firstLine="54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Теплопроизводительность</w:t>
      </w:r>
      <w:proofErr w:type="spellEnd"/>
      <w:r>
        <w:rPr>
          <w:rFonts w:eastAsia="Times New Roman"/>
          <w:sz w:val="24"/>
          <w:szCs w:val="24"/>
        </w:rPr>
        <w:t xml:space="preserve"> котлов, при отсутствии расходомера, определяется расчетным путем по расходу газа на котел по формуле:</w:t>
      </w:r>
    </w:p>
    <w:p w:rsidR="0061177D" w:rsidRDefault="0061177D">
      <w:pPr>
        <w:spacing w:line="27" w:lineRule="exact"/>
        <w:rPr>
          <w:sz w:val="20"/>
          <w:szCs w:val="20"/>
        </w:rPr>
      </w:pPr>
    </w:p>
    <w:p w:rsidR="0061177D" w:rsidRDefault="009E1467">
      <w:pPr>
        <w:numPr>
          <w:ilvl w:val="1"/>
          <w:numId w:val="6"/>
        </w:numPr>
        <w:tabs>
          <w:tab w:val="left" w:pos="3880"/>
        </w:tabs>
        <w:ind w:left="3880" w:hanging="3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Q = </w:t>
      </w:r>
      <w:proofErr w:type="spellStart"/>
      <w:r>
        <w:rPr>
          <w:rFonts w:eastAsia="Times New Roman"/>
          <w:i/>
          <w:iCs/>
          <w:sz w:val="24"/>
          <w:szCs w:val="24"/>
        </w:rPr>
        <w:t>B</w:t>
      </w:r>
      <w:r>
        <w:rPr>
          <w:rFonts w:ascii="Symbol" w:eastAsia="Symbol" w:hAnsi="Symbol" w:cs="Symbol"/>
          <w:sz w:val="24"/>
          <w:szCs w:val="24"/>
        </w:rPr>
        <w:t></w:t>
      </w:r>
      <w:r>
        <w:rPr>
          <w:rFonts w:eastAsia="Times New Roman"/>
          <w:i/>
          <w:iCs/>
          <w:sz w:val="24"/>
          <w:szCs w:val="24"/>
        </w:rPr>
        <w:t>Q</w:t>
      </w:r>
      <w:r>
        <w:rPr>
          <w:rFonts w:eastAsia="Times New Roman"/>
          <w:i/>
          <w:iCs/>
          <w:sz w:val="28"/>
          <w:szCs w:val="28"/>
          <w:vertAlign w:val="subscript"/>
        </w:rPr>
        <w:t>р</w:t>
      </w:r>
      <w:r>
        <w:rPr>
          <w:rFonts w:eastAsia="Times New Roman"/>
          <w:i/>
          <w:iCs/>
          <w:sz w:val="28"/>
          <w:szCs w:val="28"/>
          <w:vertAlign w:val="superscript"/>
        </w:rPr>
        <w:t>н</w:t>
      </w:r>
      <w:proofErr w:type="spellEnd"/>
      <w:r>
        <w:rPr>
          <w:rFonts w:ascii="Symbol" w:eastAsia="Symbol" w:hAnsi="Symbol" w:cs="Symbol"/>
          <w:sz w:val="24"/>
          <w:szCs w:val="24"/>
        </w:rPr>
        <w:t></w:t>
      </w:r>
      <w:r>
        <w:rPr>
          <w:rFonts w:ascii="Symbol" w:eastAsia="Symbol" w:hAnsi="Symbol" w:cs="Symbol"/>
          <w:i/>
          <w:iCs/>
          <w:sz w:val="24"/>
          <w:szCs w:val="24"/>
        </w:rPr>
        <w:t>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ккал/ч</w:t>
      </w:r>
    </w:p>
    <w:p w:rsidR="0061177D" w:rsidRDefault="0061177D">
      <w:pPr>
        <w:spacing w:line="22" w:lineRule="exact"/>
        <w:rPr>
          <w:rFonts w:eastAsia="Times New Roman"/>
          <w:sz w:val="24"/>
          <w:szCs w:val="24"/>
        </w:rPr>
      </w:pPr>
    </w:p>
    <w:p w:rsidR="0061177D" w:rsidRDefault="009E1467">
      <w:pPr>
        <w:numPr>
          <w:ilvl w:val="0"/>
          <w:numId w:val="6"/>
        </w:numPr>
        <w:tabs>
          <w:tab w:val="left" w:pos="760"/>
        </w:tabs>
        <w:spacing w:line="220" w:lineRule="auto"/>
        <w:ind w:left="760" w:hanging="2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расход газа на котел, нм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>/ч</w:t>
      </w:r>
    </w:p>
    <w:p w:rsidR="0061177D" w:rsidRDefault="0061177D">
      <w:pPr>
        <w:spacing w:line="1" w:lineRule="exact"/>
        <w:rPr>
          <w:sz w:val="20"/>
          <w:szCs w:val="20"/>
        </w:rPr>
      </w:pPr>
    </w:p>
    <w:p w:rsidR="0061177D" w:rsidRDefault="009E1467">
      <w:pPr>
        <w:ind w:left="5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Q </w:t>
      </w:r>
      <w:proofErr w:type="spellStart"/>
      <w:r>
        <w:rPr>
          <w:rFonts w:eastAsia="Times New Roman"/>
          <w:i/>
          <w:iCs/>
          <w:sz w:val="28"/>
          <w:szCs w:val="28"/>
          <w:vertAlign w:val="subscript"/>
        </w:rPr>
        <w:t>р</w:t>
      </w:r>
      <w:r>
        <w:rPr>
          <w:rFonts w:eastAsia="Times New Roman"/>
          <w:i/>
          <w:iCs/>
          <w:sz w:val="28"/>
          <w:szCs w:val="28"/>
          <w:vertAlign w:val="superscript"/>
        </w:rPr>
        <w:t>н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>теплотворная</w:t>
      </w:r>
      <w:proofErr w:type="spellEnd"/>
      <w:r>
        <w:rPr>
          <w:rFonts w:eastAsia="Times New Roman"/>
          <w:sz w:val="24"/>
          <w:szCs w:val="24"/>
        </w:rPr>
        <w:t xml:space="preserve"> способность </w:t>
      </w:r>
      <w:proofErr w:type="spellStart"/>
      <w:r>
        <w:rPr>
          <w:rFonts w:eastAsia="Times New Roman"/>
          <w:sz w:val="24"/>
          <w:szCs w:val="24"/>
        </w:rPr>
        <w:t>газа</w:t>
      </w:r>
      <w:proofErr w:type="gramStart"/>
      <w:r>
        <w:rPr>
          <w:rFonts w:eastAsia="Times New Roman"/>
          <w:sz w:val="24"/>
          <w:szCs w:val="24"/>
        </w:rPr>
        <w:t>,к</w:t>
      </w:r>
      <w:proofErr w:type="gramEnd"/>
      <w:r>
        <w:rPr>
          <w:rFonts w:eastAsia="Times New Roman"/>
          <w:sz w:val="24"/>
          <w:szCs w:val="24"/>
        </w:rPr>
        <w:t>кал</w:t>
      </w:r>
      <w:proofErr w:type="spellEnd"/>
      <w:r>
        <w:rPr>
          <w:rFonts w:eastAsia="Times New Roman"/>
          <w:sz w:val="24"/>
          <w:szCs w:val="24"/>
        </w:rPr>
        <w:t>/нм</w:t>
      </w:r>
      <w:r>
        <w:rPr>
          <w:rFonts w:eastAsia="Times New Roman"/>
          <w:sz w:val="32"/>
          <w:szCs w:val="32"/>
          <w:vertAlign w:val="superscript"/>
        </w:rPr>
        <w:t>3</w:t>
      </w:r>
    </w:p>
    <w:p w:rsidR="0061177D" w:rsidRDefault="0061177D">
      <w:pPr>
        <w:spacing w:line="16" w:lineRule="exact"/>
        <w:rPr>
          <w:sz w:val="20"/>
          <w:szCs w:val="20"/>
        </w:rPr>
      </w:pPr>
    </w:p>
    <w:p w:rsidR="0061177D" w:rsidRDefault="009E1467">
      <w:pPr>
        <w:spacing w:line="237" w:lineRule="auto"/>
        <w:ind w:left="540" w:right="416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</w:t>
      </w:r>
      <w:proofErr w:type="spellStart"/>
      <w:r>
        <w:rPr>
          <w:rFonts w:eastAsia="Times New Roman"/>
          <w:sz w:val="16"/>
          <w:szCs w:val="16"/>
        </w:rPr>
        <w:t>бр</w:t>
      </w:r>
      <w:proofErr w:type="spellEnd"/>
      <w:proofErr w:type="gramStart"/>
      <w:r>
        <w:rPr>
          <w:rFonts w:eastAsia="Times New Roman"/>
          <w:sz w:val="16"/>
          <w:szCs w:val="16"/>
        </w:rPr>
        <w:t>.</w:t>
      </w:r>
      <w:r>
        <w:rPr>
          <w:rFonts w:eastAsia="Times New Roman"/>
          <w:sz w:val="24"/>
          <w:szCs w:val="24"/>
        </w:rPr>
        <w:t>–</w:t>
      </w:r>
      <w:proofErr w:type="gramEnd"/>
      <w:r>
        <w:rPr>
          <w:rFonts w:eastAsia="Times New Roman"/>
          <w:sz w:val="24"/>
          <w:szCs w:val="24"/>
        </w:rPr>
        <w:t>КПД котла(брутто), %Коэффициент избытка воздуха определяется:</w:t>
      </w:r>
    </w:p>
    <w:p w:rsidR="0061177D" w:rsidRDefault="0061177D">
      <w:pPr>
        <w:sectPr w:rsidR="0061177D">
          <w:pgSz w:w="11900" w:h="16836"/>
          <w:pgMar w:top="1135" w:right="840" w:bottom="871" w:left="1700" w:header="0" w:footer="0" w:gutter="0"/>
          <w:cols w:space="720" w:equalWidth="0">
            <w:col w:w="9360"/>
          </w:cols>
        </w:sectPr>
      </w:pPr>
    </w:p>
    <w:p w:rsidR="0061177D" w:rsidRDefault="009E1467">
      <w:pPr>
        <w:ind w:left="1260"/>
        <w:rPr>
          <w:sz w:val="20"/>
          <w:szCs w:val="20"/>
        </w:rPr>
      </w:pPr>
      <w:bookmarkStart w:id="7" w:name="page9"/>
      <w:bookmarkEnd w:id="7"/>
      <w:r>
        <w:rPr>
          <w:rFonts w:eastAsia="Times New Roman"/>
          <w:sz w:val="24"/>
          <w:szCs w:val="24"/>
        </w:rPr>
        <w:lastRenderedPageBreak/>
        <w:t>при полном сгорании</w:t>
      </w:r>
    </w:p>
    <w:p w:rsidR="0061177D" w:rsidRDefault="0061177D">
      <w:pPr>
        <w:spacing w:line="15" w:lineRule="exact"/>
        <w:rPr>
          <w:sz w:val="20"/>
          <w:szCs w:val="20"/>
        </w:rPr>
      </w:pPr>
    </w:p>
    <w:tbl>
      <w:tblPr>
        <w:tblW w:w="0" w:type="auto"/>
        <w:tblInd w:w="1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460"/>
        <w:gridCol w:w="240"/>
        <w:gridCol w:w="300"/>
        <w:gridCol w:w="580"/>
        <w:gridCol w:w="20"/>
        <w:gridCol w:w="740"/>
        <w:gridCol w:w="60"/>
        <w:gridCol w:w="120"/>
        <w:gridCol w:w="100"/>
        <w:gridCol w:w="440"/>
        <w:gridCol w:w="120"/>
        <w:gridCol w:w="1520"/>
        <w:gridCol w:w="100"/>
        <w:gridCol w:w="20"/>
        <w:gridCol w:w="20"/>
      </w:tblGrid>
      <w:tr w:rsidR="0061177D">
        <w:trPr>
          <w:trHeight w:val="276"/>
        </w:trPr>
        <w:tc>
          <w:tcPr>
            <w:tcW w:w="2000" w:type="dxa"/>
            <w:vMerge w:val="restart"/>
            <w:vAlign w:val="bottom"/>
          </w:tcPr>
          <w:p w:rsidR="0061177D" w:rsidRDefault="009E1467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(7)   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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460" w:type="dxa"/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61177D" w:rsidRDefault="009E1467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20" w:type="dxa"/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1177D" w:rsidRDefault="0061177D">
            <w:pPr>
              <w:rPr>
                <w:sz w:val="1"/>
                <w:szCs w:val="1"/>
              </w:rPr>
            </w:pPr>
          </w:p>
        </w:tc>
      </w:tr>
      <w:tr w:rsidR="0061177D">
        <w:trPr>
          <w:trHeight w:val="35"/>
        </w:trPr>
        <w:tc>
          <w:tcPr>
            <w:tcW w:w="2000" w:type="dxa"/>
            <w:vMerge/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1177D" w:rsidRDefault="0061177D">
            <w:pPr>
              <w:rPr>
                <w:sz w:val="1"/>
                <w:szCs w:val="1"/>
              </w:rPr>
            </w:pPr>
          </w:p>
        </w:tc>
      </w:tr>
      <w:tr w:rsidR="0061177D">
        <w:trPr>
          <w:trHeight w:val="99"/>
        </w:trPr>
        <w:tc>
          <w:tcPr>
            <w:tcW w:w="2000" w:type="dxa"/>
            <w:vMerge/>
            <w:vAlign w:val="bottom"/>
          </w:tcPr>
          <w:p w:rsidR="0061177D" w:rsidRDefault="0061177D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61177D" w:rsidRDefault="009E146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 xml:space="preserve">21 </w:t>
            </w: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</w:t>
            </w:r>
          </w:p>
        </w:tc>
        <w:tc>
          <w:tcPr>
            <w:tcW w:w="540" w:type="dxa"/>
            <w:gridSpan w:val="2"/>
            <w:vMerge w:val="restart"/>
            <w:vAlign w:val="bottom"/>
          </w:tcPr>
          <w:p w:rsidR="0061177D" w:rsidRDefault="009E1467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0"/>
                <w:sz w:val="24"/>
                <w:szCs w:val="24"/>
              </w:rPr>
              <w:t xml:space="preserve">79 </w:t>
            </w: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</w:t>
            </w:r>
            <w:r>
              <w:rPr>
                <w:rFonts w:eastAsia="Times New Roman"/>
                <w:w w:val="90"/>
                <w:sz w:val="24"/>
                <w:szCs w:val="24"/>
              </w:rPr>
              <w:t xml:space="preserve"> (</w:t>
            </w:r>
            <w:proofErr w:type="gramEnd"/>
          </w:p>
        </w:tc>
        <w:tc>
          <w:tcPr>
            <w:tcW w:w="580" w:type="dxa"/>
            <w:vAlign w:val="bottom"/>
          </w:tcPr>
          <w:p w:rsidR="0061177D" w:rsidRDefault="0061177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1177D" w:rsidRDefault="0061177D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61177D" w:rsidRDefault="009E1467">
            <w:pPr>
              <w:spacing w:line="30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</w:t>
            </w:r>
            <w:proofErr w:type="gramStart"/>
            <w:r>
              <w:rPr>
                <w:rFonts w:eastAsia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60" w:type="dxa"/>
            <w:vAlign w:val="bottom"/>
          </w:tcPr>
          <w:p w:rsidR="0061177D" w:rsidRDefault="0061177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61177D" w:rsidRDefault="0061177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61177D" w:rsidRDefault="009E14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24"/>
                <w:szCs w:val="24"/>
              </w:rPr>
              <w:t>)</w:t>
            </w:r>
          </w:p>
        </w:tc>
        <w:tc>
          <w:tcPr>
            <w:tcW w:w="440" w:type="dxa"/>
            <w:vAlign w:val="bottom"/>
          </w:tcPr>
          <w:p w:rsidR="0061177D" w:rsidRDefault="0061177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61177D" w:rsidRDefault="0061177D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vAlign w:val="bottom"/>
          </w:tcPr>
          <w:p w:rsidR="0061177D" w:rsidRDefault="0061177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61177D" w:rsidRDefault="0061177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1177D" w:rsidRDefault="0061177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1177D" w:rsidRDefault="0061177D">
            <w:pPr>
              <w:rPr>
                <w:sz w:val="1"/>
                <w:szCs w:val="1"/>
              </w:rPr>
            </w:pPr>
          </w:p>
        </w:tc>
      </w:tr>
      <w:tr w:rsidR="0061177D">
        <w:trPr>
          <w:trHeight w:val="205"/>
        </w:trPr>
        <w:tc>
          <w:tcPr>
            <w:tcW w:w="2000" w:type="dxa"/>
            <w:vAlign w:val="bottom"/>
          </w:tcPr>
          <w:p w:rsidR="0061177D" w:rsidRDefault="0061177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Merge/>
            <w:vAlign w:val="bottom"/>
          </w:tcPr>
          <w:p w:rsidR="0061177D" w:rsidRDefault="0061177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61177D" w:rsidRDefault="0061177D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1177D" w:rsidRDefault="0061177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1177D" w:rsidRDefault="0061177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</w:tcBorders>
            <w:vAlign w:val="bottom"/>
          </w:tcPr>
          <w:p w:rsidR="0061177D" w:rsidRDefault="0061177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1177D" w:rsidRDefault="0061177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1177D" w:rsidRDefault="0061177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Merge/>
            <w:vAlign w:val="bottom"/>
          </w:tcPr>
          <w:p w:rsidR="0061177D" w:rsidRDefault="0061177D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61177D" w:rsidRDefault="0061177D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61177D" w:rsidRDefault="0061177D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61177D" w:rsidRDefault="0061177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61177D" w:rsidRDefault="0061177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61177D" w:rsidRDefault="0061177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1177D" w:rsidRDefault="0061177D">
            <w:pPr>
              <w:rPr>
                <w:sz w:val="1"/>
                <w:szCs w:val="1"/>
              </w:rPr>
            </w:pPr>
          </w:p>
        </w:tc>
      </w:tr>
      <w:tr w:rsidR="0061177D">
        <w:trPr>
          <w:trHeight w:val="232"/>
        </w:trPr>
        <w:tc>
          <w:tcPr>
            <w:tcW w:w="2000" w:type="dxa"/>
            <w:vAlign w:val="bottom"/>
          </w:tcPr>
          <w:p w:rsidR="0061177D" w:rsidRPr="00E03C84" w:rsidRDefault="00E03C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460" w:type="dxa"/>
            <w:vMerge/>
            <w:vAlign w:val="bottom"/>
          </w:tcPr>
          <w:p w:rsidR="0061177D" w:rsidRDefault="0061177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61177D" w:rsidRDefault="0061177D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61177D" w:rsidRDefault="009E1467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 xml:space="preserve">100 </w:t>
            </w: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RO</w:t>
            </w: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</w:t>
            </w:r>
            <w:r w:rsidR="00E03C84">
              <w:rPr>
                <w:rFonts w:ascii="Symbol" w:eastAsia="Symbol" w:hAnsi="Symbol" w:cs="Symbol"/>
                <w:w w:val="97"/>
                <w:sz w:val="24"/>
                <w:szCs w:val="24"/>
                <w:lang w:val="en-US"/>
              </w:rPr>
              <w:t></w:t>
            </w:r>
            <w:r w:rsidR="00E03C84">
              <w:rPr>
                <w:rFonts w:ascii="Symbol" w:eastAsia="Symbol" w:hAnsi="Symbol" w:cs="Symbol"/>
                <w:w w:val="97"/>
                <w:sz w:val="24"/>
                <w:szCs w:val="24"/>
                <w:lang w:val="en-US"/>
              </w:rPr>
              <w:t></w:t>
            </w:r>
            <w:r w:rsidR="00E03C84">
              <w:rPr>
                <w:rFonts w:ascii="Symbol" w:eastAsia="Symbol" w:hAnsi="Symbol" w:cs="Symbol"/>
                <w:w w:val="97"/>
                <w:sz w:val="24"/>
                <w:szCs w:val="24"/>
                <w:lang w:val="en-US"/>
              </w:rPr>
              <w:t></w:t>
            </w:r>
            <w:r w:rsidR="00E03C84">
              <w:rPr>
                <w:rFonts w:ascii="Symbol" w:eastAsia="Symbol" w:hAnsi="Symbol" w:cs="Symbol"/>
                <w:w w:val="97"/>
                <w:sz w:val="24"/>
                <w:szCs w:val="24"/>
                <w:lang w:val="en-US"/>
              </w:rPr>
              <w:t></w:t>
            </w: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O</w:t>
            </w:r>
          </w:p>
        </w:tc>
        <w:tc>
          <w:tcPr>
            <w:tcW w:w="120" w:type="dxa"/>
            <w:vMerge w:val="restart"/>
            <w:vAlign w:val="bottom"/>
          </w:tcPr>
          <w:p w:rsidR="0061177D" w:rsidRDefault="009E1467">
            <w:pPr>
              <w:spacing w:line="1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100" w:type="dxa"/>
            <w:vMerge/>
            <w:vAlign w:val="bottom"/>
          </w:tcPr>
          <w:p w:rsidR="0061177D" w:rsidRDefault="0061177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1177D" w:rsidRDefault="0061177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1177D" w:rsidRDefault="0061177D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61177D" w:rsidRDefault="0061177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61177D" w:rsidRDefault="0061177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1177D" w:rsidRDefault="0061177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1177D" w:rsidRDefault="0061177D">
            <w:pPr>
              <w:rPr>
                <w:sz w:val="1"/>
                <w:szCs w:val="1"/>
              </w:rPr>
            </w:pPr>
          </w:p>
        </w:tc>
      </w:tr>
      <w:tr w:rsidR="0061177D">
        <w:trPr>
          <w:trHeight w:val="118"/>
        </w:trPr>
        <w:tc>
          <w:tcPr>
            <w:tcW w:w="2000" w:type="dxa"/>
            <w:vAlign w:val="bottom"/>
          </w:tcPr>
          <w:p w:rsidR="0061177D" w:rsidRDefault="0061177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61177D" w:rsidRDefault="0061177D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61177D" w:rsidRDefault="0061177D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61177D" w:rsidRDefault="0061177D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61177D" w:rsidRDefault="0061177D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61177D" w:rsidRDefault="009E1467" w:rsidP="00E03C84">
            <w:pPr>
              <w:spacing w:line="117" w:lineRule="exact"/>
              <w:ind w:right="2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2</w:t>
            </w:r>
          </w:p>
        </w:tc>
        <w:tc>
          <w:tcPr>
            <w:tcW w:w="60" w:type="dxa"/>
            <w:vAlign w:val="bottom"/>
          </w:tcPr>
          <w:p w:rsidR="0061177D" w:rsidRPr="00E03C84" w:rsidRDefault="0061177D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20" w:type="dxa"/>
            <w:vMerge/>
            <w:vAlign w:val="bottom"/>
          </w:tcPr>
          <w:p w:rsidR="0061177D" w:rsidRDefault="0061177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61177D" w:rsidRDefault="0061177D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61177D" w:rsidRDefault="0061177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61177D" w:rsidRDefault="0061177D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vAlign w:val="bottom"/>
          </w:tcPr>
          <w:p w:rsidR="0061177D" w:rsidRDefault="0061177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61177D" w:rsidRDefault="0061177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61177D" w:rsidRDefault="0061177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1177D" w:rsidRDefault="0061177D">
            <w:pPr>
              <w:rPr>
                <w:sz w:val="1"/>
                <w:szCs w:val="1"/>
              </w:rPr>
            </w:pPr>
          </w:p>
        </w:tc>
      </w:tr>
      <w:tr w:rsidR="0061177D">
        <w:trPr>
          <w:trHeight w:val="264"/>
        </w:trPr>
        <w:tc>
          <w:tcPr>
            <w:tcW w:w="2460" w:type="dxa"/>
            <w:gridSpan w:val="2"/>
            <w:vAlign w:val="bottom"/>
          </w:tcPr>
          <w:p w:rsidR="0061177D" w:rsidRDefault="009E1467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неполном сгорании</w:t>
            </w:r>
          </w:p>
        </w:tc>
        <w:tc>
          <w:tcPr>
            <w:tcW w:w="240" w:type="dxa"/>
            <w:vAlign w:val="bottom"/>
          </w:tcPr>
          <w:p w:rsidR="0061177D" w:rsidRDefault="0061177D"/>
        </w:tc>
        <w:tc>
          <w:tcPr>
            <w:tcW w:w="300" w:type="dxa"/>
            <w:vAlign w:val="bottom"/>
          </w:tcPr>
          <w:p w:rsidR="0061177D" w:rsidRDefault="0061177D"/>
        </w:tc>
        <w:tc>
          <w:tcPr>
            <w:tcW w:w="580" w:type="dxa"/>
            <w:vAlign w:val="bottom"/>
          </w:tcPr>
          <w:p w:rsidR="0061177D" w:rsidRDefault="0061177D"/>
        </w:tc>
        <w:tc>
          <w:tcPr>
            <w:tcW w:w="20" w:type="dxa"/>
            <w:vAlign w:val="bottom"/>
          </w:tcPr>
          <w:p w:rsidR="0061177D" w:rsidRDefault="0061177D"/>
        </w:tc>
        <w:tc>
          <w:tcPr>
            <w:tcW w:w="740" w:type="dxa"/>
            <w:vAlign w:val="bottom"/>
          </w:tcPr>
          <w:p w:rsidR="0061177D" w:rsidRDefault="0061177D"/>
        </w:tc>
        <w:tc>
          <w:tcPr>
            <w:tcW w:w="60" w:type="dxa"/>
            <w:vAlign w:val="bottom"/>
          </w:tcPr>
          <w:p w:rsidR="0061177D" w:rsidRDefault="0061177D"/>
        </w:tc>
        <w:tc>
          <w:tcPr>
            <w:tcW w:w="120" w:type="dxa"/>
            <w:vAlign w:val="bottom"/>
          </w:tcPr>
          <w:p w:rsidR="0061177D" w:rsidRDefault="0061177D"/>
        </w:tc>
        <w:tc>
          <w:tcPr>
            <w:tcW w:w="100" w:type="dxa"/>
            <w:vAlign w:val="bottom"/>
          </w:tcPr>
          <w:p w:rsidR="0061177D" w:rsidRDefault="0061177D"/>
        </w:tc>
        <w:tc>
          <w:tcPr>
            <w:tcW w:w="440" w:type="dxa"/>
            <w:vAlign w:val="bottom"/>
          </w:tcPr>
          <w:p w:rsidR="0061177D" w:rsidRDefault="0061177D"/>
        </w:tc>
        <w:tc>
          <w:tcPr>
            <w:tcW w:w="120" w:type="dxa"/>
            <w:vAlign w:val="bottom"/>
          </w:tcPr>
          <w:p w:rsidR="0061177D" w:rsidRDefault="0061177D"/>
        </w:tc>
        <w:tc>
          <w:tcPr>
            <w:tcW w:w="1520" w:type="dxa"/>
            <w:vAlign w:val="bottom"/>
          </w:tcPr>
          <w:p w:rsidR="0061177D" w:rsidRDefault="0061177D"/>
        </w:tc>
        <w:tc>
          <w:tcPr>
            <w:tcW w:w="100" w:type="dxa"/>
            <w:vAlign w:val="bottom"/>
          </w:tcPr>
          <w:p w:rsidR="0061177D" w:rsidRDefault="0061177D"/>
        </w:tc>
        <w:tc>
          <w:tcPr>
            <w:tcW w:w="20" w:type="dxa"/>
            <w:vAlign w:val="bottom"/>
          </w:tcPr>
          <w:p w:rsidR="0061177D" w:rsidRDefault="0061177D"/>
        </w:tc>
        <w:tc>
          <w:tcPr>
            <w:tcW w:w="0" w:type="dxa"/>
            <w:vAlign w:val="bottom"/>
          </w:tcPr>
          <w:p w:rsidR="0061177D" w:rsidRDefault="0061177D">
            <w:pPr>
              <w:rPr>
                <w:sz w:val="1"/>
                <w:szCs w:val="1"/>
              </w:rPr>
            </w:pPr>
          </w:p>
        </w:tc>
      </w:tr>
      <w:tr w:rsidR="0061177D">
        <w:trPr>
          <w:trHeight w:val="291"/>
        </w:trPr>
        <w:tc>
          <w:tcPr>
            <w:tcW w:w="2460" w:type="dxa"/>
            <w:gridSpan w:val="2"/>
            <w:vMerge w:val="restart"/>
            <w:vAlign w:val="bottom"/>
          </w:tcPr>
          <w:p w:rsidR="0061177D" w:rsidRDefault="009E1467">
            <w:pPr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(8)   </w:t>
            </w:r>
            <w:r>
              <w:rPr>
                <w:rFonts w:ascii="Symbol" w:eastAsia="Symbol" w:hAnsi="Symbol" w:cs="Symbol"/>
                <w:sz w:val="24"/>
                <w:szCs w:val="24"/>
              </w:rPr>
              <w:t></w:t>
            </w:r>
          </w:p>
        </w:tc>
        <w:tc>
          <w:tcPr>
            <w:tcW w:w="240" w:type="dxa"/>
            <w:vMerge w:val="restart"/>
            <w:vAlign w:val="bottom"/>
          </w:tcPr>
          <w:p w:rsidR="0061177D" w:rsidRDefault="009E146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=</w:t>
            </w:r>
          </w:p>
        </w:tc>
        <w:tc>
          <w:tcPr>
            <w:tcW w:w="300" w:type="dxa"/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61177D" w:rsidRDefault="009E146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20" w:type="dxa"/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1177D" w:rsidRDefault="0061177D">
            <w:pPr>
              <w:rPr>
                <w:sz w:val="1"/>
                <w:szCs w:val="1"/>
              </w:rPr>
            </w:pPr>
          </w:p>
        </w:tc>
      </w:tr>
      <w:tr w:rsidR="0061177D">
        <w:trPr>
          <w:trHeight w:val="35"/>
        </w:trPr>
        <w:tc>
          <w:tcPr>
            <w:tcW w:w="2460" w:type="dxa"/>
            <w:gridSpan w:val="2"/>
            <w:vMerge/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Merge/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1177D" w:rsidRDefault="0061177D">
            <w:pPr>
              <w:rPr>
                <w:sz w:val="1"/>
                <w:szCs w:val="1"/>
              </w:rPr>
            </w:pPr>
          </w:p>
        </w:tc>
      </w:tr>
      <w:tr w:rsidR="0061177D">
        <w:trPr>
          <w:trHeight w:val="98"/>
        </w:trPr>
        <w:tc>
          <w:tcPr>
            <w:tcW w:w="2460" w:type="dxa"/>
            <w:gridSpan w:val="2"/>
            <w:vMerge/>
            <w:vAlign w:val="bottom"/>
          </w:tcPr>
          <w:p w:rsidR="0061177D" w:rsidRDefault="0061177D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Merge/>
            <w:vAlign w:val="bottom"/>
          </w:tcPr>
          <w:p w:rsidR="0061177D" w:rsidRDefault="0061177D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gridSpan w:val="2"/>
            <w:vMerge w:val="restart"/>
            <w:vAlign w:val="bottom"/>
          </w:tcPr>
          <w:p w:rsidR="0061177D" w:rsidRDefault="009E14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 xml:space="preserve">21 </w:t>
            </w: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</w:t>
            </w:r>
            <w:r>
              <w:rPr>
                <w:rFonts w:eastAsia="Times New Roman"/>
                <w:w w:val="90"/>
                <w:sz w:val="24"/>
                <w:szCs w:val="24"/>
              </w:rPr>
              <w:t xml:space="preserve"> 79 </w:t>
            </w: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</w:t>
            </w:r>
          </w:p>
        </w:tc>
        <w:tc>
          <w:tcPr>
            <w:tcW w:w="20" w:type="dxa"/>
            <w:vAlign w:val="bottom"/>
          </w:tcPr>
          <w:p w:rsidR="0061177D" w:rsidRDefault="0061177D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61177D" w:rsidRDefault="009E1467">
            <w:pPr>
              <w:spacing w:line="303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О</w:t>
            </w:r>
            <w:proofErr w:type="gramStart"/>
            <w:r>
              <w:rPr>
                <w:rFonts w:eastAsia="Times New Roman"/>
                <w:w w:val="97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2360" w:type="dxa"/>
            <w:gridSpan w:val="6"/>
            <w:vMerge w:val="restart"/>
            <w:vAlign w:val="bottom"/>
          </w:tcPr>
          <w:p w:rsidR="0061177D" w:rsidRDefault="009E1467">
            <w:pPr>
              <w:spacing w:line="303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0,5 </w:t>
            </w:r>
            <w:r>
              <w:rPr>
                <w:rFonts w:ascii="Symbol" w:eastAsia="Symbol" w:hAnsi="Symbol" w:cs="Symbol"/>
                <w:sz w:val="24"/>
                <w:szCs w:val="24"/>
              </w:rPr>
              <w:t>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СО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2 </w:t>
            </w:r>
            <w:r>
              <w:rPr>
                <w:rFonts w:ascii="Symbol" w:eastAsia="Symbol" w:hAnsi="Symbol" w:cs="Symbol"/>
                <w:sz w:val="24"/>
                <w:szCs w:val="24"/>
              </w:rPr>
              <w:t>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СН</w:t>
            </w:r>
            <w:proofErr w:type="gramStart"/>
            <w:r>
              <w:rPr>
                <w:rFonts w:eastAsia="Times New Roman"/>
                <w:sz w:val="28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100" w:type="dxa"/>
            <w:vAlign w:val="bottom"/>
          </w:tcPr>
          <w:p w:rsidR="0061177D" w:rsidRDefault="0061177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1177D" w:rsidRDefault="0061177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1177D" w:rsidRDefault="0061177D">
            <w:pPr>
              <w:rPr>
                <w:sz w:val="1"/>
                <w:szCs w:val="1"/>
              </w:rPr>
            </w:pPr>
          </w:p>
        </w:tc>
      </w:tr>
      <w:tr w:rsidR="0061177D">
        <w:trPr>
          <w:trHeight w:val="205"/>
        </w:trPr>
        <w:tc>
          <w:tcPr>
            <w:tcW w:w="2000" w:type="dxa"/>
            <w:vAlign w:val="bottom"/>
          </w:tcPr>
          <w:p w:rsidR="0061177D" w:rsidRDefault="0061177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61177D" w:rsidRDefault="0061177D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61177D" w:rsidRDefault="0061177D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gridSpan w:val="2"/>
            <w:vMerge/>
            <w:vAlign w:val="bottom"/>
          </w:tcPr>
          <w:p w:rsidR="0061177D" w:rsidRDefault="0061177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61177D" w:rsidRDefault="0061177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</w:tcBorders>
            <w:vAlign w:val="bottom"/>
          </w:tcPr>
          <w:p w:rsidR="0061177D" w:rsidRDefault="0061177D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61177D" w:rsidRDefault="0061177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1177D" w:rsidRDefault="0061177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61177D" w:rsidRDefault="0061177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1177D" w:rsidRDefault="0061177D">
            <w:pPr>
              <w:rPr>
                <w:sz w:val="1"/>
                <w:szCs w:val="1"/>
              </w:rPr>
            </w:pPr>
          </w:p>
        </w:tc>
      </w:tr>
      <w:tr w:rsidR="0061177D">
        <w:trPr>
          <w:trHeight w:val="231"/>
        </w:trPr>
        <w:tc>
          <w:tcPr>
            <w:tcW w:w="2000" w:type="dxa"/>
            <w:vAlign w:val="bottom"/>
          </w:tcPr>
          <w:p w:rsidR="0061177D" w:rsidRDefault="0061177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61177D" w:rsidRDefault="0061177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61177D" w:rsidRDefault="0061177D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vAlign w:val="bottom"/>
          </w:tcPr>
          <w:p w:rsidR="0061177D" w:rsidRDefault="0061177D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6"/>
            <w:vAlign w:val="bottom"/>
          </w:tcPr>
          <w:p w:rsidR="0061177D" w:rsidRDefault="009E1467">
            <w:pPr>
              <w:spacing w:line="230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 xml:space="preserve">100 </w:t>
            </w: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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RO</w:t>
            </w: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</w:t>
            </w:r>
            <w:r w:rsidR="00E03C84">
              <w:rPr>
                <w:rFonts w:ascii="Symbol" w:eastAsia="Symbol" w:hAnsi="Symbol" w:cs="Symbol"/>
                <w:w w:val="97"/>
                <w:sz w:val="24"/>
                <w:szCs w:val="24"/>
                <w:lang w:val="en-US"/>
              </w:rPr>
              <w:t></w:t>
            </w:r>
            <w:r w:rsidR="00E03C84">
              <w:rPr>
                <w:rFonts w:ascii="Symbol" w:eastAsia="Symbol" w:hAnsi="Symbol" w:cs="Symbol"/>
                <w:w w:val="97"/>
                <w:sz w:val="24"/>
                <w:szCs w:val="24"/>
                <w:lang w:val="en-US"/>
              </w:rPr>
              <w:t></w:t>
            </w:r>
            <w:r w:rsidR="00E03C84">
              <w:rPr>
                <w:rFonts w:ascii="Symbol" w:eastAsia="Symbol" w:hAnsi="Symbol" w:cs="Symbol"/>
                <w:w w:val="97"/>
                <w:sz w:val="24"/>
                <w:szCs w:val="24"/>
                <w:lang w:val="en-US"/>
              </w:rPr>
              <w:t></w:t>
            </w: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O</w:t>
            </w:r>
            <w:proofErr w:type="gramEnd"/>
          </w:p>
        </w:tc>
        <w:tc>
          <w:tcPr>
            <w:tcW w:w="120" w:type="dxa"/>
            <w:vMerge w:val="restart"/>
            <w:vAlign w:val="bottom"/>
          </w:tcPr>
          <w:p w:rsidR="0061177D" w:rsidRDefault="009E1467" w:rsidP="00E03C84">
            <w:pPr>
              <w:spacing w:line="16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1520" w:type="dxa"/>
            <w:vAlign w:val="bottom"/>
          </w:tcPr>
          <w:p w:rsidR="0061177D" w:rsidRDefault="009E1467">
            <w:pPr>
              <w:spacing w:line="230" w:lineRule="exact"/>
              <w:ind w:right="4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 xml:space="preserve"> CO 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</w:t>
            </w:r>
            <w:r>
              <w:rPr>
                <w:rFonts w:eastAsia="Times New Roman"/>
                <w:w w:val="94"/>
                <w:sz w:val="24"/>
                <w:szCs w:val="24"/>
              </w:rPr>
              <w:t>2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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 xml:space="preserve"> CH</w:t>
            </w:r>
          </w:p>
        </w:tc>
        <w:tc>
          <w:tcPr>
            <w:tcW w:w="100" w:type="dxa"/>
            <w:vAlign w:val="bottom"/>
          </w:tcPr>
          <w:p w:rsidR="0061177D" w:rsidRDefault="009E1467">
            <w:pPr>
              <w:spacing w:line="23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20" w:type="dxa"/>
            <w:vAlign w:val="bottom"/>
          </w:tcPr>
          <w:p w:rsidR="0061177D" w:rsidRDefault="0061177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1177D" w:rsidRDefault="0061177D">
            <w:pPr>
              <w:rPr>
                <w:sz w:val="1"/>
                <w:szCs w:val="1"/>
              </w:rPr>
            </w:pPr>
          </w:p>
        </w:tc>
      </w:tr>
      <w:tr w:rsidR="0061177D">
        <w:trPr>
          <w:trHeight w:val="154"/>
        </w:trPr>
        <w:tc>
          <w:tcPr>
            <w:tcW w:w="2000" w:type="dxa"/>
            <w:vAlign w:val="bottom"/>
          </w:tcPr>
          <w:p w:rsidR="0061177D" w:rsidRDefault="0061177D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61177D" w:rsidRDefault="0061177D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61177D" w:rsidRDefault="0061177D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61177D" w:rsidRDefault="0061177D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61177D" w:rsidRDefault="0061177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61177D" w:rsidRDefault="0061177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61177D" w:rsidRDefault="0061177D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61177D" w:rsidRDefault="0061177D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61177D" w:rsidRDefault="009E1467" w:rsidP="00E03C84">
            <w:pPr>
              <w:spacing w:line="154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120" w:type="dxa"/>
            <w:vMerge/>
            <w:vAlign w:val="bottom"/>
          </w:tcPr>
          <w:p w:rsidR="0061177D" w:rsidRDefault="0061177D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vAlign w:val="bottom"/>
          </w:tcPr>
          <w:p w:rsidR="0061177D" w:rsidRDefault="009E1467">
            <w:pPr>
              <w:spacing w:line="15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4</w:t>
            </w:r>
          </w:p>
        </w:tc>
        <w:tc>
          <w:tcPr>
            <w:tcW w:w="100" w:type="dxa"/>
            <w:vAlign w:val="bottom"/>
          </w:tcPr>
          <w:p w:rsidR="0061177D" w:rsidRDefault="0061177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61177D" w:rsidRDefault="0061177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1177D" w:rsidRDefault="0061177D">
            <w:pPr>
              <w:rPr>
                <w:sz w:val="1"/>
                <w:szCs w:val="1"/>
              </w:rPr>
            </w:pPr>
          </w:p>
        </w:tc>
      </w:tr>
    </w:tbl>
    <w:p w:rsidR="0061177D" w:rsidRDefault="0061177D">
      <w:pPr>
        <w:spacing w:line="239" w:lineRule="exact"/>
        <w:rPr>
          <w:sz w:val="20"/>
          <w:szCs w:val="20"/>
        </w:rPr>
      </w:pPr>
    </w:p>
    <w:p w:rsidR="0061177D" w:rsidRDefault="009E1467">
      <w:pPr>
        <w:spacing w:line="234" w:lineRule="auto"/>
        <w:ind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RO</w:t>
      </w:r>
      <w:r>
        <w:rPr>
          <w:rFonts w:eastAsia="Times New Roman"/>
          <w:sz w:val="16"/>
          <w:szCs w:val="16"/>
        </w:rPr>
        <w:t>2max</w:t>
      </w:r>
      <w:r>
        <w:rPr>
          <w:rFonts w:eastAsia="Times New Roman"/>
          <w:sz w:val="24"/>
          <w:szCs w:val="24"/>
        </w:rPr>
        <w:t>– максимально возможное содержание СО</w:t>
      </w:r>
      <w:proofErr w:type="gramStart"/>
      <w:r>
        <w:rPr>
          <w:rFonts w:eastAsia="Times New Roman"/>
          <w:sz w:val="16"/>
          <w:szCs w:val="16"/>
        </w:rPr>
        <w:t>2</w:t>
      </w:r>
      <w:proofErr w:type="gramEnd"/>
      <w:r>
        <w:rPr>
          <w:rFonts w:eastAsia="Times New Roman"/>
          <w:sz w:val="24"/>
          <w:szCs w:val="24"/>
        </w:rPr>
        <w:t>+SO</w:t>
      </w:r>
      <w:r>
        <w:rPr>
          <w:rFonts w:eastAsia="Times New Roman"/>
          <w:sz w:val="16"/>
          <w:szCs w:val="16"/>
        </w:rPr>
        <w:t>2</w:t>
      </w:r>
      <w:r>
        <w:rPr>
          <w:rFonts w:eastAsia="Times New Roman"/>
          <w:sz w:val="24"/>
          <w:szCs w:val="24"/>
        </w:rPr>
        <w:t xml:space="preserve"> в сухих продуктах сгорания (полнота сгорания в теоретически необходимом количестве воздуха)</w:t>
      </w:r>
    </w:p>
    <w:p w:rsidR="0061177D" w:rsidRDefault="0061177D">
      <w:pPr>
        <w:spacing w:line="14" w:lineRule="exact"/>
        <w:rPr>
          <w:sz w:val="20"/>
          <w:szCs w:val="20"/>
        </w:rPr>
      </w:pPr>
    </w:p>
    <w:p w:rsidR="0061177D" w:rsidRDefault="009E1467">
      <w:pPr>
        <w:spacing w:line="249" w:lineRule="auto"/>
        <w:ind w:left="540" w:right="5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СО</w:t>
      </w:r>
      <w:proofErr w:type="gramStart"/>
      <w:r>
        <w:rPr>
          <w:rFonts w:eastAsia="Times New Roman"/>
          <w:sz w:val="15"/>
          <w:szCs w:val="15"/>
        </w:rPr>
        <w:t>2</w:t>
      </w:r>
      <w:proofErr w:type="gramEnd"/>
      <w:r>
        <w:rPr>
          <w:rFonts w:eastAsia="Times New Roman"/>
          <w:sz w:val="23"/>
          <w:szCs w:val="23"/>
        </w:rPr>
        <w:t>, SO</w:t>
      </w:r>
      <w:r>
        <w:rPr>
          <w:rFonts w:eastAsia="Times New Roman"/>
          <w:sz w:val="15"/>
          <w:szCs w:val="15"/>
        </w:rPr>
        <w:t>2</w:t>
      </w:r>
      <w:r>
        <w:rPr>
          <w:rFonts w:eastAsia="Times New Roman"/>
          <w:sz w:val="23"/>
          <w:szCs w:val="23"/>
        </w:rPr>
        <w:t xml:space="preserve"> – содержание газов в продуктах сгорания (данные анализа) Удельный расход условного топлива на выработку 1 Гкал тепла определяется:</w:t>
      </w:r>
    </w:p>
    <w:p w:rsidR="0061177D" w:rsidRDefault="0061177D">
      <w:pPr>
        <w:spacing w:line="36" w:lineRule="exact"/>
        <w:rPr>
          <w:sz w:val="20"/>
          <w:szCs w:val="20"/>
        </w:rPr>
      </w:pPr>
    </w:p>
    <w:tbl>
      <w:tblPr>
        <w:tblW w:w="0" w:type="auto"/>
        <w:tblInd w:w="2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80"/>
        <w:gridCol w:w="620"/>
        <w:gridCol w:w="180"/>
        <w:gridCol w:w="20"/>
        <w:gridCol w:w="520"/>
        <w:gridCol w:w="1340"/>
        <w:gridCol w:w="20"/>
      </w:tblGrid>
      <w:tr w:rsidR="0061177D">
        <w:trPr>
          <w:trHeight w:val="330"/>
        </w:trPr>
        <w:tc>
          <w:tcPr>
            <w:tcW w:w="900" w:type="dxa"/>
            <w:vMerge w:val="restart"/>
            <w:vAlign w:val="bottom"/>
          </w:tcPr>
          <w:p w:rsidR="0061177D" w:rsidRDefault="009E146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(9)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b</w:t>
            </w:r>
            <w:r>
              <w:rPr>
                <w:rFonts w:eastAsia="Times New Roman"/>
                <w:sz w:val="16"/>
                <w:szCs w:val="16"/>
              </w:rPr>
              <w:t>y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=</w:t>
            </w:r>
          </w:p>
        </w:tc>
        <w:tc>
          <w:tcPr>
            <w:tcW w:w="1200" w:type="dxa"/>
            <w:gridSpan w:val="2"/>
            <w:vAlign w:val="bottom"/>
          </w:tcPr>
          <w:p w:rsidR="0061177D" w:rsidRDefault="009E1467">
            <w:pPr>
              <w:spacing w:line="309" w:lineRule="exact"/>
              <w:ind w:right="3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 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6</w:t>
            </w:r>
          </w:p>
        </w:tc>
        <w:tc>
          <w:tcPr>
            <w:tcW w:w="180" w:type="dxa"/>
            <w:vMerge w:val="restart"/>
            <w:vAlign w:val="bottom"/>
          </w:tcPr>
          <w:p w:rsidR="0061177D" w:rsidRDefault="009E14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=</w:t>
            </w:r>
          </w:p>
        </w:tc>
        <w:tc>
          <w:tcPr>
            <w:tcW w:w="540" w:type="dxa"/>
            <w:gridSpan w:val="2"/>
            <w:vAlign w:val="bottom"/>
          </w:tcPr>
          <w:p w:rsidR="0061177D" w:rsidRDefault="009E14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142,8</w:t>
            </w:r>
          </w:p>
        </w:tc>
        <w:tc>
          <w:tcPr>
            <w:tcW w:w="1340" w:type="dxa"/>
            <w:vMerge w:val="restart"/>
            <w:vAlign w:val="bottom"/>
          </w:tcPr>
          <w:p w:rsidR="0061177D" w:rsidRDefault="009E146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кгу.т</w:t>
            </w:r>
            <w:proofErr w:type="spellEnd"/>
            <w:r>
              <w:rPr>
                <w:rFonts w:eastAsia="Times New Roman"/>
                <w:w w:val="97"/>
                <w:sz w:val="24"/>
                <w:szCs w:val="24"/>
              </w:rPr>
              <w:t>./Гкал</w:t>
            </w:r>
          </w:p>
        </w:tc>
        <w:tc>
          <w:tcPr>
            <w:tcW w:w="0" w:type="dxa"/>
            <w:vAlign w:val="bottom"/>
          </w:tcPr>
          <w:p w:rsidR="0061177D" w:rsidRDefault="0061177D">
            <w:pPr>
              <w:rPr>
                <w:sz w:val="1"/>
                <w:szCs w:val="1"/>
              </w:rPr>
            </w:pPr>
          </w:p>
        </w:tc>
      </w:tr>
      <w:tr w:rsidR="0061177D">
        <w:trPr>
          <w:trHeight w:val="83"/>
        </w:trPr>
        <w:tc>
          <w:tcPr>
            <w:tcW w:w="900" w:type="dxa"/>
            <w:vMerge/>
            <w:vAlign w:val="bottom"/>
          </w:tcPr>
          <w:p w:rsidR="0061177D" w:rsidRDefault="0061177D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</w:tcBorders>
            <w:vAlign w:val="bottom"/>
          </w:tcPr>
          <w:p w:rsidR="0061177D" w:rsidRDefault="009E1467">
            <w:pPr>
              <w:spacing w:line="264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6"/>
                <w:sz w:val="24"/>
                <w:szCs w:val="24"/>
              </w:rPr>
              <w:t>(7000</w:t>
            </w:r>
            <w:proofErr w:type="gramEnd"/>
          </w:p>
        </w:tc>
        <w:tc>
          <w:tcPr>
            <w:tcW w:w="620" w:type="dxa"/>
            <w:vMerge w:val="restart"/>
            <w:tcBorders>
              <w:top w:val="single" w:sz="8" w:space="0" w:color="auto"/>
            </w:tcBorders>
            <w:vAlign w:val="bottom"/>
          </w:tcPr>
          <w:p w:rsidR="0061177D" w:rsidRDefault="009E1467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</w:t>
            </w:r>
            <w:r>
              <w:rPr>
                <w:rFonts w:ascii="Symbol" w:eastAsia="Symbol" w:hAnsi="Symbol" w:cs="Symbol"/>
                <w:i/>
                <w:iCs/>
                <w:w w:val="97"/>
                <w:sz w:val="24"/>
                <w:szCs w:val="24"/>
              </w:rPr>
              <w:t></w:t>
            </w:r>
            <w:proofErr w:type="spellStart"/>
            <w:r>
              <w:rPr>
                <w:rFonts w:eastAsia="Times New Roman"/>
                <w:i/>
                <w:iCs/>
                <w:w w:val="97"/>
                <w:sz w:val="27"/>
                <w:szCs w:val="27"/>
                <w:vertAlign w:val="subscript"/>
              </w:rPr>
              <w:t>бр</w:t>
            </w:r>
            <w:proofErr w:type="spellEnd"/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0" w:type="dxa"/>
            <w:vMerge/>
            <w:vAlign w:val="bottom"/>
          </w:tcPr>
          <w:p w:rsidR="0061177D" w:rsidRDefault="0061177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1177D" w:rsidRDefault="0061177D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Merge w:val="restart"/>
            <w:tcBorders>
              <w:top w:val="single" w:sz="8" w:space="0" w:color="auto"/>
            </w:tcBorders>
            <w:vAlign w:val="bottom"/>
          </w:tcPr>
          <w:p w:rsidR="0061177D" w:rsidRDefault="009E1467">
            <w:pPr>
              <w:spacing w:line="342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37"/>
                <w:szCs w:val="37"/>
                <w:vertAlign w:val="superscript"/>
              </w:rPr>
              <w:t></w:t>
            </w:r>
            <w:proofErr w:type="spellStart"/>
            <w:r>
              <w:rPr>
                <w:rFonts w:eastAsia="Times New Roman"/>
                <w:i/>
                <w:iCs/>
                <w:sz w:val="13"/>
                <w:szCs w:val="13"/>
              </w:rPr>
              <w:t>бр</w:t>
            </w:r>
            <w:proofErr w:type="spellEnd"/>
          </w:p>
        </w:tc>
        <w:tc>
          <w:tcPr>
            <w:tcW w:w="1340" w:type="dxa"/>
            <w:vMerge/>
            <w:vAlign w:val="bottom"/>
          </w:tcPr>
          <w:p w:rsidR="0061177D" w:rsidRDefault="0061177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1177D" w:rsidRDefault="0061177D">
            <w:pPr>
              <w:rPr>
                <w:sz w:val="1"/>
                <w:szCs w:val="1"/>
              </w:rPr>
            </w:pPr>
          </w:p>
        </w:tc>
      </w:tr>
      <w:tr w:rsidR="0061177D">
        <w:trPr>
          <w:trHeight w:val="260"/>
        </w:trPr>
        <w:tc>
          <w:tcPr>
            <w:tcW w:w="900" w:type="dxa"/>
            <w:vAlign w:val="bottom"/>
          </w:tcPr>
          <w:p w:rsidR="0061177D" w:rsidRDefault="0061177D"/>
        </w:tc>
        <w:tc>
          <w:tcPr>
            <w:tcW w:w="580" w:type="dxa"/>
            <w:vMerge/>
            <w:vAlign w:val="bottom"/>
          </w:tcPr>
          <w:p w:rsidR="0061177D" w:rsidRDefault="0061177D"/>
        </w:tc>
        <w:tc>
          <w:tcPr>
            <w:tcW w:w="620" w:type="dxa"/>
            <w:vMerge/>
            <w:vAlign w:val="bottom"/>
          </w:tcPr>
          <w:p w:rsidR="0061177D" w:rsidRDefault="0061177D"/>
        </w:tc>
        <w:tc>
          <w:tcPr>
            <w:tcW w:w="180" w:type="dxa"/>
            <w:vAlign w:val="bottom"/>
          </w:tcPr>
          <w:p w:rsidR="0061177D" w:rsidRDefault="0061177D"/>
        </w:tc>
        <w:tc>
          <w:tcPr>
            <w:tcW w:w="20" w:type="dxa"/>
            <w:vAlign w:val="bottom"/>
          </w:tcPr>
          <w:p w:rsidR="0061177D" w:rsidRDefault="0061177D"/>
        </w:tc>
        <w:tc>
          <w:tcPr>
            <w:tcW w:w="520" w:type="dxa"/>
            <w:vMerge/>
            <w:vAlign w:val="bottom"/>
          </w:tcPr>
          <w:p w:rsidR="0061177D" w:rsidRDefault="0061177D"/>
        </w:tc>
        <w:tc>
          <w:tcPr>
            <w:tcW w:w="1340" w:type="dxa"/>
            <w:vAlign w:val="bottom"/>
          </w:tcPr>
          <w:p w:rsidR="0061177D" w:rsidRDefault="0061177D"/>
        </w:tc>
        <w:tc>
          <w:tcPr>
            <w:tcW w:w="0" w:type="dxa"/>
            <w:vAlign w:val="bottom"/>
          </w:tcPr>
          <w:p w:rsidR="0061177D" w:rsidRDefault="0061177D">
            <w:pPr>
              <w:rPr>
                <w:sz w:val="1"/>
                <w:szCs w:val="1"/>
              </w:rPr>
            </w:pPr>
          </w:p>
        </w:tc>
      </w:tr>
    </w:tbl>
    <w:p w:rsidR="0061177D" w:rsidRDefault="009E1467">
      <w:pPr>
        <w:ind w:left="54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</w:t>
      </w:r>
      <w:proofErr w:type="spellStart"/>
      <w:r>
        <w:rPr>
          <w:rFonts w:eastAsia="Times New Roman"/>
          <w:sz w:val="16"/>
          <w:szCs w:val="16"/>
        </w:rPr>
        <w:t>бр</w:t>
      </w:r>
      <w:proofErr w:type="spellEnd"/>
      <w:proofErr w:type="gramStart"/>
      <w:r>
        <w:rPr>
          <w:rFonts w:eastAsia="Times New Roman"/>
          <w:sz w:val="16"/>
          <w:szCs w:val="16"/>
        </w:rPr>
        <w:t>.</w:t>
      </w:r>
      <w:r>
        <w:rPr>
          <w:rFonts w:eastAsia="Times New Roman"/>
          <w:sz w:val="24"/>
          <w:szCs w:val="24"/>
        </w:rPr>
        <w:t>–</w:t>
      </w:r>
      <w:proofErr w:type="gramEnd"/>
      <w:r>
        <w:rPr>
          <w:rFonts w:eastAsia="Times New Roman"/>
          <w:sz w:val="24"/>
          <w:szCs w:val="24"/>
        </w:rPr>
        <w:t>КПД котла(брутто), %</w:t>
      </w:r>
    </w:p>
    <w:p w:rsidR="0061177D" w:rsidRDefault="0061177D">
      <w:pPr>
        <w:spacing w:line="273" w:lineRule="exact"/>
        <w:rPr>
          <w:sz w:val="20"/>
          <w:szCs w:val="20"/>
        </w:rPr>
      </w:pPr>
    </w:p>
    <w:p w:rsidR="0061177D" w:rsidRDefault="009E1467">
      <w:pPr>
        <w:numPr>
          <w:ilvl w:val="0"/>
          <w:numId w:val="7"/>
        </w:numPr>
        <w:tabs>
          <w:tab w:val="left" w:pos="780"/>
        </w:tabs>
        <w:ind w:left="780" w:hanging="2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дымовых газов производится газоанализатором типа "</w:t>
      </w:r>
      <w:proofErr w:type="spellStart"/>
      <w:r>
        <w:rPr>
          <w:rFonts w:eastAsia="Times New Roman"/>
          <w:sz w:val="24"/>
          <w:szCs w:val="24"/>
        </w:rPr>
        <w:t>Testo</w:t>
      </w:r>
      <w:proofErr w:type="spellEnd"/>
      <w:r>
        <w:rPr>
          <w:rFonts w:eastAsia="Times New Roman"/>
          <w:sz w:val="24"/>
          <w:szCs w:val="24"/>
        </w:rPr>
        <w:t xml:space="preserve"> 330".</w:t>
      </w:r>
    </w:p>
    <w:p w:rsidR="0061177D" w:rsidRDefault="0061177D">
      <w:pPr>
        <w:spacing w:line="12" w:lineRule="exact"/>
        <w:rPr>
          <w:rFonts w:eastAsia="Times New Roman"/>
          <w:sz w:val="24"/>
          <w:szCs w:val="24"/>
        </w:rPr>
      </w:pPr>
    </w:p>
    <w:p w:rsidR="0061177D" w:rsidRDefault="009E1467">
      <w:pPr>
        <w:numPr>
          <w:ilvl w:val="0"/>
          <w:numId w:val="7"/>
        </w:numPr>
        <w:tabs>
          <w:tab w:val="left" w:pos="780"/>
        </w:tabs>
        <w:spacing w:line="234" w:lineRule="auto"/>
        <w:ind w:right="84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Давление, температура, по замеряемым точкам измеряются поверенными эксплуатационными приборами.</w:t>
      </w:r>
    </w:p>
    <w:p w:rsidR="0061177D" w:rsidRDefault="0061177D">
      <w:pPr>
        <w:spacing w:line="13" w:lineRule="exact"/>
        <w:rPr>
          <w:rFonts w:eastAsia="Times New Roman"/>
          <w:sz w:val="24"/>
          <w:szCs w:val="24"/>
        </w:rPr>
      </w:pPr>
    </w:p>
    <w:p w:rsidR="0061177D" w:rsidRDefault="009E1467">
      <w:pPr>
        <w:numPr>
          <w:ilvl w:val="0"/>
          <w:numId w:val="7"/>
        </w:numPr>
        <w:tabs>
          <w:tab w:val="left" w:pos="780"/>
        </w:tabs>
        <w:spacing w:line="234" w:lineRule="auto"/>
        <w:ind w:left="540" w:right="10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Регулировка давления газа на горелке производится газовым клапаном. 5.Регулировка подачи воздуха не производится.</w:t>
      </w:r>
    </w:p>
    <w:p w:rsidR="0061177D" w:rsidRDefault="0061177D">
      <w:pPr>
        <w:spacing w:line="14" w:lineRule="exact"/>
        <w:rPr>
          <w:rFonts w:eastAsia="Times New Roman"/>
          <w:sz w:val="24"/>
          <w:szCs w:val="24"/>
        </w:rPr>
      </w:pPr>
    </w:p>
    <w:p w:rsidR="0061177D" w:rsidRDefault="009E1467">
      <w:pPr>
        <w:numPr>
          <w:ilvl w:val="0"/>
          <w:numId w:val="8"/>
        </w:numPr>
        <w:tabs>
          <w:tab w:val="left" w:pos="780"/>
        </w:tabs>
        <w:spacing w:line="248" w:lineRule="auto"/>
        <w:ind w:left="540" w:right="410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Расход теплоты на собственные нужды. а) КПД "нетто" </w:t>
      </w:r>
      <w:proofErr w:type="spellStart"/>
      <w:r>
        <w:rPr>
          <w:rFonts w:eastAsia="Times New Roman"/>
          <w:sz w:val="23"/>
          <w:szCs w:val="23"/>
        </w:rPr>
        <w:t>котлоагрегата</w:t>
      </w:r>
      <w:proofErr w:type="spellEnd"/>
      <w:r>
        <w:rPr>
          <w:rFonts w:eastAsia="Times New Roman"/>
          <w:sz w:val="23"/>
          <w:szCs w:val="23"/>
        </w:rPr>
        <w:t xml:space="preserve"> определяется:</w:t>
      </w:r>
    </w:p>
    <w:p w:rsidR="0061177D" w:rsidRDefault="0061177D">
      <w:pPr>
        <w:spacing w:line="2" w:lineRule="exact"/>
        <w:rPr>
          <w:sz w:val="20"/>
          <w:szCs w:val="20"/>
        </w:rPr>
      </w:pPr>
    </w:p>
    <w:p w:rsidR="0061177D" w:rsidRDefault="009E1467">
      <w:pPr>
        <w:ind w:left="4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(10) </w:t>
      </w:r>
      <w:r>
        <w:rPr>
          <w:rFonts w:ascii="Symbol" w:eastAsia="Symbol" w:hAnsi="Symbol" w:cs="Symbol"/>
          <w:i/>
          <w:iCs/>
          <w:sz w:val="23"/>
          <w:szCs w:val="23"/>
        </w:rPr>
        <w:t></w:t>
      </w:r>
      <w:r>
        <w:rPr>
          <w:rFonts w:eastAsia="Times New Roman"/>
          <w:i/>
          <w:iCs/>
          <w:sz w:val="27"/>
          <w:szCs w:val="27"/>
          <w:vertAlign w:val="subscript"/>
        </w:rPr>
        <w:t>н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ascii="Symbol" w:eastAsia="Symbol" w:hAnsi="Symbol" w:cs="Symbol"/>
          <w:i/>
          <w:iCs/>
          <w:sz w:val="23"/>
          <w:szCs w:val="23"/>
        </w:rPr>
        <w:t></w:t>
      </w:r>
      <w:proofErr w:type="spellStart"/>
      <w:r>
        <w:rPr>
          <w:rFonts w:eastAsia="Times New Roman"/>
          <w:i/>
          <w:iCs/>
          <w:sz w:val="27"/>
          <w:szCs w:val="27"/>
          <w:vertAlign w:val="subscript"/>
        </w:rPr>
        <w:t>бр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i/>
          <w:iCs/>
          <w:sz w:val="23"/>
          <w:szCs w:val="23"/>
        </w:rPr>
        <w:t>q</w:t>
      </w:r>
      <w:r>
        <w:rPr>
          <w:rFonts w:eastAsia="Times New Roman"/>
          <w:i/>
          <w:iCs/>
          <w:sz w:val="27"/>
          <w:szCs w:val="27"/>
          <w:vertAlign w:val="subscript"/>
        </w:rPr>
        <w:t>сн</w:t>
      </w:r>
      <w:proofErr w:type="spellEnd"/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</w:p>
    <w:p w:rsidR="0061177D" w:rsidRDefault="0061177D">
      <w:pPr>
        <w:spacing w:line="56" w:lineRule="exact"/>
        <w:rPr>
          <w:sz w:val="20"/>
          <w:szCs w:val="20"/>
        </w:rPr>
      </w:pPr>
    </w:p>
    <w:p w:rsidR="0061177D" w:rsidRDefault="009E1467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где:</w:t>
      </w:r>
    </w:p>
    <w:p w:rsidR="0061177D" w:rsidRDefault="0061177D">
      <w:pPr>
        <w:spacing w:line="4" w:lineRule="exact"/>
        <w:rPr>
          <w:sz w:val="20"/>
          <w:szCs w:val="20"/>
        </w:rPr>
      </w:pPr>
    </w:p>
    <w:p w:rsidR="0061177D" w:rsidRDefault="009E1467">
      <w:pPr>
        <w:spacing w:line="253" w:lineRule="auto"/>
        <w:ind w:left="360" w:right="2760"/>
        <w:rPr>
          <w:sz w:val="20"/>
          <w:szCs w:val="20"/>
        </w:rPr>
      </w:pPr>
      <w:r>
        <w:rPr>
          <w:rFonts w:ascii="Symbol" w:eastAsia="Symbol" w:hAnsi="Symbol" w:cs="Symbol"/>
          <w:sz w:val="23"/>
          <w:szCs w:val="23"/>
        </w:rPr>
        <w:t></w:t>
      </w:r>
      <w:proofErr w:type="spellStart"/>
      <w:r>
        <w:rPr>
          <w:rFonts w:eastAsia="Times New Roman"/>
          <w:sz w:val="15"/>
          <w:szCs w:val="15"/>
        </w:rPr>
        <w:t>бр</w:t>
      </w:r>
      <w:proofErr w:type="spellEnd"/>
      <w:r>
        <w:rPr>
          <w:rFonts w:eastAsia="Times New Roman"/>
          <w:sz w:val="23"/>
          <w:szCs w:val="23"/>
        </w:rPr>
        <w:t xml:space="preserve">–средневзвешенный КПД </w:t>
      </w:r>
      <w:proofErr w:type="spellStart"/>
      <w:r>
        <w:rPr>
          <w:rFonts w:eastAsia="Times New Roman"/>
          <w:sz w:val="23"/>
          <w:szCs w:val="23"/>
        </w:rPr>
        <w:t>котлоагрегат</w:t>
      </w:r>
      <w:proofErr w:type="gramStart"/>
      <w:r>
        <w:rPr>
          <w:rFonts w:eastAsia="Times New Roman"/>
          <w:sz w:val="23"/>
          <w:szCs w:val="23"/>
        </w:rPr>
        <w:t>а"</w:t>
      </w:r>
      <w:proofErr w:type="gramEnd"/>
      <w:r>
        <w:rPr>
          <w:rFonts w:eastAsia="Times New Roman"/>
          <w:sz w:val="23"/>
          <w:szCs w:val="23"/>
        </w:rPr>
        <w:t>брутто</w:t>
      </w:r>
      <w:proofErr w:type="spellEnd"/>
      <w:r>
        <w:rPr>
          <w:rFonts w:eastAsia="Times New Roman"/>
          <w:sz w:val="23"/>
          <w:szCs w:val="23"/>
        </w:rPr>
        <w:t>", %</w:t>
      </w:r>
      <w:proofErr w:type="spellStart"/>
      <w:r>
        <w:rPr>
          <w:rFonts w:eastAsia="Times New Roman"/>
          <w:sz w:val="23"/>
          <w:szCs w:val="23"/>
        </w:rPr>
        <w:t>q</w:t>
      </w:r>
      <w:r>
        <w:rPr>
          <w:rFonts w:eastAsia="Times New Roman"/>
          <w:sz w:val="15"/>
          <w:szCs w:val="15"/>
        </w:rPr>
        <w:t>сн</w:t>
      </w:r>
      <w:proofErr w:type="spellEnd"/>
      <w:r>
        <w:rPr>
          <w:rFonts w:eastAsia="Times New Roman"/>
          <w:sz w:val="23"/>
          <w:szCs w:val="23"/>
        </w:rPr>
        <w:t>– расход теплоты в котельной на собственные нужды, %</w:t>
      </w:r>
    </w:p>
    <w:p w:rsidR="0061177D" w:rsidRDefault="009E1467">
      <w:pPr>
        <w:spacing w:line="230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Средневзвешенный КПД котла "брутто" определяется:</w:t>
      </w:r>
    </w:p>
    <w:tbl>
      <w:tblPr>
        <w:tblW w:w="0" w:type="auto"/>
        <w:tblInd w:w="4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60"/>
        <w:gridCol w:w="1020"/>
        <w:gridCol w:w="120"/>
        <w:gridCol w:w="20"/>
      </w:tblGrid>
      <w:tr w:rsidR="0061177D">
        <w:trPr>
          <w:trHeight w:val="373"/>
        </w:trPr>
        <w:tc>
          <w:tcPr>
            <w:tcW w:w="740" w:type="dxa"/>
            <w:vMerge w:val="restart"/>
            <w:vAlign w:val="bottom"/>
          </w:tcPr>
          <w:p w:rsidR="0061177D" w:rsidRDefault="009E146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(11)</w:t>
            </w:r>
            <w:r>
              <w:rPr>
                <w:rFonts w:ascii="Symbol" w:eastAsia="Symbol" w:hAnsi="Symbol" w:cs="Symbol"/>
                <w:i/>
                <w:iCs/>
                <w:w w:val="98"/>
                <w:sz w:val="24"/>
                <w:szCs w:val="24"/>
              </w:rPr>
              <w:t></w:t>
            </w:r>
            <w:proofErr w:type="spellStart"/>
            <w:r>
              <w:rPr>
                <w:rFonts w:eastAsia="Times New Roman"/>
                <w:i/>
                <w:iCs/>
                <w:w w:val="98"/>
                <w:sz w:val="28"/>
                <w:szCs w:val="28"/>
                <w:vertAlign w:val="subscript"/>
              </w:rPr>
              <w:t>бр</w:t>
            </w:r>
            <w:proofErr w:type="spellEnd"/>
          </w:p>
        </w:tc>
        <w:tc>
          <w:tcPr>
            <w:tcW w:w="260" w:type="dxa"/>
            <w:vMerge w:val="restart"/>
            <w:vAlign w:val="bottom"/>
          </w:tcPr>
          <w:p w:rsidR="0061177D" w:rsidRDefault="009E1467">
            <w:pPr>
              <w:spacing w:line="305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5"/>
                <w:szCs w:val="25"/>
              </w:rPr>
              <w:t>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1177D" w:rsidRDefault="009E14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5"/>
                <w:szCs w:val="25"/>
              </w:rPr>
              <w:t>(</w:t>
            </w:r>
            <w:r>
              <w:rPr>
                <w:rFonts w:ascii="Symbol" w:eastAsia="Symbol" w:hAnsi="Symbol" w:cs="Symbol"/>
                <w:i/>
                <w:iCs/>
                <w:w w:val="87"/>
                <w:sz w:val="25"/>
                <w:szCs w:val="25"/>
              </w:rPr>
              <w:t></w:t>
            </w:r>
            <w:proofErr w:type="spellStart"/>
            <w:r>
              <w:rPr>
                <w:rFonts w:eastAsia="Times New Roman"/>
                <w:i/>
                <w:iCs/>
                <w:w w:val="87"/>
                <w:sz w:val="28"/>
                <w:szCs w:val="28"/>
                <w:vertAlign w:val="subscript"/>
              </w:rPr>
              <w:t>бр</w:t>
            </w:r>
            <w:proofErr w:type="spellEnd"/>
            <w:proofErr w:type="gramStart"/>
            <w:r>
              <w:rPr>
                <w:rFonts w:eastAsia="Times New Roman"/>
                <w:w w:val="87"/>
                <w:sz w:val="25"/>
                <w:szCs w:val="25"/>
              </w:rPr>
              <w:t xml:space="preserve"> )</w:t>
            </w:r>
            <w:proofErr w:type="spellStart"/>
            <w:proofErr w:type="gramEnd"/>
            <w:r>
              <w:rPr>
                <w:rFonts w:eastAsia="Times New Roman"/>
                <w:i/>
                <w:iCs/>
                <w:w w:val="87"/>
                <w:sz w:val="25"/>
                <w:szCs w:val="25"/>
              </w:rPr>
              <w:t>i</w:t>
            </w:r>
            <w:r>
              <w:rPr>
                <w:rFonts w:ascii="Symbol" w:eastAsia="Symbol" w:hAnsi="Symbol" w:cs="Symbol"/>
                <w:w w:val="87"/>
                <w:sz w:val="25"/>
                <w:szCs w:val="25"/>
              </w:rPr>
              <w:t></w:t>
            </w:r>
            <w:r>
              <w:rPr>
                <w:rFonts w:eastAsia="Times New Roman"/>
                <w:i/>
                <w:iCs/>
                <w:w w:val="87"/>
                <w:sz w:val="25"/>
                <w:szCs w:val="25"/>
              </w:rPr>
              <w:t>Di</w:t>
            </w:r>
            <w:proofErr w:type="spellEnd"/>
          </w:p>
        </w:tc>
        <w:tc>
          <w:tcPr>
            <w:tcW w:w="120" w:type="dxa"/>
            <w:vMerge w:val="restart"/>
            <w:vAlign w:val="bottom"/>
          </w:tcPr>
          <w:p w:rsidR="0061177D" w:rsidRDefault="009E14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0" w:type="dxa"/>
            <w:vAlign w:val="bottom"/>
          </w:tcPr>
          <w:p w:rsidR="0061177D" w:rsidRDefault="0061177D">
            <w:pPr>
              <w:rPr>
                <w:sz w:val="1"/>
                <w:szCs w:val="1"/>
              </w:rPr>
            </w:pPr>
          </w:p>
        </w:tc>
      </w:tr>
      <w:tr w:rsidR="0061177D">
        <w:trPr>
          <w:trHeight w:val="138"/>
        </w:trPr>
        <w:tc>
          <w:tcPr>
            <w:tcW w:w="740" w:type="dxa"/>
            <w:vMerge/>
            <w:vAlign w:val="bottom"/>
          </w:tcPr>
          <w:p w:rsidR="0061177D" w:rsidRDefault="0061177D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Merge/>
            <w:vAlign w:val="bottom"/>
          </w:tcPr>
          <w:p w:rsidR="0061177D" w:rsidRDefault="0061177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61177D" w:rsidRDefault="009E1467">
            <w:pPr>
              <w:spacing w:line="28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w w:val="87"/>
                <w:sz w:val="25"/>
                <w:szCs w:val="25"/>
              </w:rPr>
              <w:t>Di</w:t>
            </w:r>
            <w:proofErr w:type="spellEnd"/>
          </w:p>
        </w:tc>
        <w:tc>
          <w:tcPr>
            <w:tcW w:w="120" w:type="dxa"/>
            <w:vMerge/>
            <w:vAlign w:val="bottom"/>
          </w:tcPr>
          <w:p w:rsidR="0061177D" w:rsidRDefault="0061177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1177D" w:rsidRDefault="0061177D">
            <w:pPr>
              <w:rPr>
                <w:sz w:val="1"/>
                <w:szCs w:val="1"/>
              </w:rPr>
            </w:pPr>
          </w:p>
        </w:tc>
      </w:tr>
      <w:tr w:rsidR="0061177D">
        <w:trPr>
          <w:trHeight w:val="153"/>
        </w:trPr>
        <w:tc>
          <w:tcPr>
            <w:tcW w:w="740" w:type="dxa"/>
            <w:vAlign w:val="bottom"/>
          </w:tcPr>
          <w:p w:rsidR="0061177D" w:rsidRDefault="0061177D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61177D" w:rsidRDefault="0061177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vAlign w:val="bottom"/>
          </w:tcPr>
          <w:p w:rsidR="0061177D" w:rsidRDefault="0061177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61177D" w:rsidRDefault="0061177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1177D" w:rsidRDefault="0061177D">
            <w:pPr>
              <w:rPr>
                <w:sz w:val="1"/>
                <w:szCs w:val="1"/>
              </w:rPr>
            </w:pPr>
          </w:p>
        </w:tc>
      </w:tr>
    </w:tbl>
    <w:p w:rsidR="0061177D" w:rsidRDefault="009E1467">
      <w:pPr>
        <w:spacing w:line="234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где:</w:t>
      </w:r>
    </w:p>
    <w:p w:rsidR="0061177D" w:rsidRDefault="0061177D">
      <w:pPr>
        <w:spacing w:line="5" w:lineRule="exact"/>
        <w:rPr>
          <w:sz w:val="20"/>
          <w:szCs w:val="20"/>
        </w:rPr>
      </w:pPr>
    </w:p>
    <w:p w:rsidR="0061177D" w:rsidRDefault="009E1467">
      <w:pPr>
        <w:spacing w:line="237" w:lineRule="auto"/>
        <w:ind w:left="540" w:right="2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r>
        <w:rPr>
          <w:rFonts w:ascii="Symbol" w:eastAsia="Symbol" w:hAnsi="Symbol" w:cs="Symbol"/>
          <w:sz w:val="24"/>
          <w:szCs w:val="24"/>
        </w:rPr>
        <w:t></w:t>
      </w:r>
      <w:proofErr w:type="spellStart"/>
      <w:r>
        <w:rPr>
          <w:rFonts w:eastAsia="Times New Roman"/>
          <w:sz w:val="16"/>
          <w:szCs w:val="16"/>
        </w:rPr>
        <w:t>бр</w:t>
      </w:r>
      <w:proofErr w:type="spellEnd"/>
      <w:r>
        <w:rPr>
          <w:rFonts w:eastAsia="Times New Roman"/>
          <w:sz w:val="24"/>
          <w:szCs w:val="24"/>
        </w:rPr>
        <w:t xml:space="preserve">)i– КПД котла "брутто" при данной производительности, % </w:t>
      </w:r>
      <w:proofErr w:type="spellStart"/>
      <w:r>
        <w:rPr>
          <w:rFonts w:eastAsia="Times New Roman"/>
          <w:sz w:val="24"/>
          <w:szCs w:val="24"/>
        </w:rPr>
        <w:t>Di</w:t>
      </w:r>
      <w:proofErr w:type="spellEnd"/>
      <w:r>
        <w:rPr>
          <w:rFonts w:eastAsia="Times New Roman"/>
          <w:sz w:val="24"/>
          <w:szCs w:val="24"/>
        </w:rPr>
        <w:t xml:space="preserve"> – промежуточная производительность котла, т/ч (Гкал/ч)</w:t>
      </w:r>
    </w:p>
    <w:p w:rsidR="0061177D" w:rsidRDefault="0061177D">
      <w:pPr>
        <w:sectPr w:rsidR="0061177D">
          <w:pgSz w:w="11900" w:h="16836"/>
          <w:pgMar w:top="1122" w:right="1020" w:bottom="1440" w:left="1700" w:header="0" w:footer="0" w:gutter="0"/>
          <w:cols w:space="720" w:equalWidth="0">
            <w:col w:w="9180"/>
          </w:cols>
        </w:sectPr>
      </w:pPr>
    </w:p>
    <w:p w:rsidR="0061177D" w:rsidRDefault="009E1467">
      <w:pPr>
        <w:ind w:left="1000"/>
        <w:rPr>
          <w:sz w:val="20"/>
          <w:szCs w:val="20"/>
        </w:rPr>
      </w:pPr>
      <w:bookmarkStart w:id="8" w:name="page10"/>
      <w:bookmarkEnd w:id="8"/>
      <w:r>
        <w:rPr>
          <w:rFonts w:eastAsia="Times New Roman"/>
          <w:b/>
          <w:bCs/>
          <w:sz w:val="24"/>
          <w:szCs w:val="24"/>
        </w:rPr>
        <w:lastRenderedPageBreak/>
        <w:t>Схема теплотехнических испытаний парового котла</w:t>
      </w:r>
    </w:p>
    <w:p w:rsidR="0061177D" w:rsidRDefault="009E1467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387985</wp:posOffset>
            </wp:positionH>
            <wp:positionV relativeFrom="paragraph">
              <wp:posOffset>1593215</wp:posOffset>
            </wp:positionV>
            <wp:extent cx="3964940" cy="358076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40" cy="358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330" w:lineRule="exact"/>
        <w:rPr>
          <w:sz w:val="20"/>
          <w:szCs w:val="20"/>
        </w:rPr>
      </w:pPr>
    </w:p>
    <w:p w:rsidR="0061177D" w:rsidRDefault="009E1467">
      <w:pPr>
        <w:ind w:left="5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Уходящие газы</w:t>
      </w:r>
    </w:p>
    <w:p w:rsidR="0061177D" w:rsidRDefault="0061177D">
      <w:pPr>
        <w:spacing w:line="5" w:lineRule="exact"/>
        <w:rPr>
          <w:sz w:val="20"/>
          <w:szCs w:val="20"/>
        </w:rPr>
      </w:pPr>
    </w:p>
    <w:p w:rsidR="0061177D" w:rsidRDefault="009E1467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RO2,O2,CO,</w:t>
      </w:r>
      <w:proofErr w:type="gramStart"/>
      <w:r>
        <w:rPr>
          <w:rFonts w:eastAsia="Times New Roman"/>
          <w:sz w:val="24"/>
          <w:szCs w:val="24"/>
        </w:rPr>
        <w:t>t</w:t>
      </w:r>
      <w:proofErr w:type="gramEnd"/>
      <w:r>
        <w:rPr>
          <w:rFonts w:eastAsia="Times New Roman"/>
          <w:sz w:val="24"/>
          <w:szCs w:val="24"/>
        </w:rPr>
        <w:t>ух.</w:t>
      </w: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393" w:lineRule="exact"/>
        <w:rPr>
          <w:sz w:val="20"/>
          <w:szCs w:val="20"/>
        </w:rPr>
      </w:pPr>
    </w:p>
    <w:p w:rsidR="0061177D" w:rsidRDefault="009E146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Выход пара </w:t>
      </w:r>
      <w:proofErr w:type="spellStart"/>
      <w:r>
        <w:rPr>
          <w:rFonts w:eastAsia="Times New Roman"/>
          <w:sz w:val="24"/>
          <w:szCs w:val="24"/>
        </w:rPr>
        <w:t>Рпар</w:t>
      </w:r>
      <w:proofErr w:type="spellEnd"/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302" w:lineRule="exact"/>
        <w:rPr>
          <w:sz w:val="20"/>
          <w:szCs w:val="20"/>
        </w:rPr>
      </w:pPr>
    </w:p>
    <w:p w:rsidR="0061177D" w:rsidRDefault="009E146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Вход воды </w:t>
      </w:r>
      <w:proofErr w:type="spellStart"/>
      <w:r>
        <w:rPr>
          <w:rFonts w:eastAsia="Times New Roman"/>
          <w:sz w:val="24"/>
          <w:szCs w:val="24"/>
        </w:rPr>
        <w:t>Рв,</w:t>
      </w:r>
      <w:proofErr w:type="gramStart"/>
      <w:r>
        <w:rPr>
          <w:rFonts w:eastAsia="Times New Roman"/>
          <w:sz w:val="24"/>
          <w:szCs w:val="24"/>
        </w:rPr>
        <w:t>t</w:t>
      </w:r>
      <w:proofErr w:type="gramEnd"/>
      <w:r>
        <w:rPr>
          <w:rFonts w:eastAsia="Times New Roman"/>
          <w:sz w:val="24"/>
          <w:szCs w:val="24"/>
        </w:rPr>
        <w:t>в</w:t>
      </w:r>
      <w:proofErr w:type="spellEnd"/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69" w:lineRule="exact"/>
        <w:rPr>
          <w:sz w:val="20"/>
          <w:szCs w:val="20"/>
        </w:rPr>
      </w:pPr>
    </w:p>
    <w:p w:rsidR="0061177D" w:rsidRDefault="009E1467">
      <w:pPr>
        <w:spacing w:line="247" w:lineRule="auto"/>
        <w:ind w:left="4240" w:right="2200" w:hanging="249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газ, воздух </w:t>
      </w:r>
      <w:proofErr w:type="spellStart"/>
      <w:r>
        <w:rPr>
          <w:rFonts w:eastAsia="Times New Roman"/>
          <w:sz w:val="23"/>
          <w:szCs w:val="23"/>
        </w:rPr>
        <w:t>Вг,</w:t>
      </w:r>
      <w:proofErr w:type="gramStart"/>
      <w:r>
        <w:rPr>
          <w:rFonts w:eastAsia="Times New Roman"/>
          <w:sz w:val="23"/>
          <w:szCs w:val="23"/>
        </w:rPr>
        <w:t>P</w:t>
      </w:r>
      <w:proofErr w:type="gramEnd"/>
      <w:r>
        <w:rPr>
          <w:rFonts w:eastAsia="Times New Roman"/>
          <w:sz w:val="23"/>
          <w:szCs w:val="23"/>
        </w:rPr>
        <w:t>г</w:t>
      </w:r>
      <w:proofErr w:type="spellEnd"/>
      <w:r>
        <w:rPr>
          <w:rFonts w:eastAsia="Times New Roman"/>
          <w:sz w:val="23"/>
          <w:szCs w:val="23"/>
        </w:rPr>
        <w:t>,</w:t>
      </w:r>
    </w:p>
    <w:p w:rsidR="0061177D" w:rsidRDefault="009E1467">
      <w:pPr>
        <w:ind w:left="4460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t</w:t>
      </w:r>
      <w:proofErr w:type="gramEnd"/>
      <w:r>
        <w:rPr>
          <w:rFonts w:eastAsia="Times New Roman"/>
          <w:sz w:val="24"/>
          <w:szCs w:val="24"/>
        </w:rPr>
        <w:t>в</w:t>
      </w:r>
      <w:proofErr w:type="spellEnd"/>
    </w:p>
    <w:p w:rsidR="0061177D" w:rsidRDefault="0061177D">
      <w:pPr>
        <w:sectPr w:rsidR="0061177D">
          <w:pgSz w:w="11900" w:h="16836"/>
          <w:pgMar w:top="1127" w:right="2820" w:bottom="1440" w:left="1780" w:header="0" w:footer="0" w:gutter="0"/>
          <w:cols w:space="720" w:equalWidth="0">
            <w:col w:w="7300"/>
          </w:cols>
        </w:sectPr>
      </w:pPr>
    </w:p>
    <w:p w:rsidR="0061177D" w:rsidRDefault="009E1467">
      <w:pPr>
        <w:ind w:left="3360"/>
        <w:rPr>
          <w:sz w:val="20"/>
          <w:szCs w:val="20"/>
        </w:rPr>
      </w:pPr>
      <w:bookmarkStart w:id="9" w:name="page11"/>
      <w:bookmarkEnd w:id="9"/>
      <w:r>
        <w:rPr>
          <w:rFonts w:eastAsia="Times New Roman"/>
          <w:b/>
          <w:bCs/>
          <w:sz w:val="24"/>
          <w:szCs w:val="24"/>
        </w:rPr>
        <w:lastRenderedPageBreak/>
        <w:t>ТАБЛИЦА ПРИБОРОВ</w:t>
      </w:r>
    </w:p>
    <w:p w:rsidR="0061177D" w:rsidRDefault="0061177D">
      <w:pPr>
        <w:spacing w:line="262" w:lineRule="exact"/>
        <w:rPr>
          <w:sz w:val="20"/>
          <w:szCs w:val="20"/>
        </w:rPr>
      </w:pPr>
    </w:p>
    <w:tbl>
      <w:tblPr>
        <w:tblW w:w="95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800"/>
        <w:gridCol w:w="1160"/>
        <w:gridCol w:w="2780"/>
        <w:gridCol w:w="1240"/>
        <w:gridCol w:w="1120"/>
      </w:tblGrid>
      <w:tr w:rsidR="0061177D" w:rsidTr="00AA44B2">
        <w:trPr>
          <w:trHeight w:val="28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Измеряемая величина</w:t>
            </w: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Размерн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2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Марка прибора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Пред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очн</w:t>
            </w:r>
            <w:proofErr w:type="spellEnd"/>
          </w:p>
        </w:tc>
      </w:tr>
      <w:tr w:rsidR="0061177D" w:rsidTr="00AA44B2">
        <w:trPr>
          <w:trHeight w:val="26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ГАЗ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</w:tr>
      <w:tr w:rsidR="0061177D" w:rsidTr="00AA44B2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Давление топлива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кПа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Манометр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Wika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0-400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</w:tr>
      <w:tr w:rsidR="0061177D" w:rsidTr="00AA44B2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коллекторе</w:t>
            </w:r>
            <w:proofErr w:type="gramEnd"/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мБар</w:t>
            </w:r>
            <w:proofErr w:type="spellEnd"/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</w:tr>
      <w:tr w:rsidR="0061177D" w:rsidTr="00AA44B2">
        <w:trPr>
          <w:trHeight w:val="2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Давление топлива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перед</w:t>
            </w:r>
            <w:proofErr w:type="gram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6"/>
                <w:szCs w:val="26"/>
              </w:rPr>
              <w:t>мбар</w:t>
            </w:r>
            <w:proofErr w:type="spellEnd"/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Дифманометр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Testo</w:t>
            </w:r>
            <w:proofErr w:type="spell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0-100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гПа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</w:tr>
      <w:tr w:rsidR="0061177D" w:rsidTr="00AA44B2">
        <w:trPr>
          <w:trHeight w:val="26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горелкой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510»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</w:tr>
      <w:tr w:rsidR="0061177D" w:rsidTr="00AA44B2">
        <w:trPr>
          <w:trHeight w:val="2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Температура газа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31"/>
                <w:szCs w:val="31"/>
                <w:vertAlign w:val="superscript"/>
              </w:rPr>
              <w:t>0</w:t>
            </w:r>
            <w:r>
              <w:rPr>
                <w:rFonts w:eastAsia="Times New Roman"/>
                <w:w w:val="93"/>
                <w:sz w:val="23"/>
                <w:szCs w:val="23"/>
              </w:rPr>
              <w:t>С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Пирометр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Testo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830 –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-50..+500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</w:tr>
      <w:tr w:rsidR="0061177D" w:rsidTr="00AA44B2">
        <w:trPr>
          <w:trHeight w:val="26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2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</w:tr>
      <w:tr w:rsidR="00AA44B2" w:rsidTr="00AA44B2">
        <w:trPr>
          <w:trHeight w:val="2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4B2" w:rsidRDefault="00AA44B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AA44B2" w:rsidRDefault="00AA44B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газа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A44B2" w:rsidRDefault="00AA44B2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3"/>
                <w:szCs w:val="23"/>
              </w:rPr>
              <w:t>нм</w:t>
            </w:r>
            <w:r>
              <w:rPr>
                <w:rFonts w:eastAsia="Times New Roman"/>
                <w:w w:val="97"/>
                <w:sz w:val="31"/>
                <w:szCs w:val="31"/>
                <w:vertAlign w:val="superscript"/>
              </w:rPr>
              <w:t>3</w:t>
            </w:r>
            <w:r>
              <w:rPr>
                <w:rFonts w:eastAsia="Times New Roman"/>
                <w:w w:val="97"/>
                <w:sz w:val="23"/>
                <w:szCs w:val="23"/>
              </w:rPr>
              <w:t>/ч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A44B2" w:rsidRDefault="00AA44B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 xml:space="preserve">ИРВИС-РС4М  </w:t>
            </w:r>
          </w:p>
        </w:tc>
        <w:tc>
          <w:tcPr>
            <w:tcW w:w="1240" w:type="dxa"/>
            <w:tcBorders>
              <w:right w:val="single" w:sz="8" w:space="0" w:color="auto"/>
            </w:tcBorders>
          </w:tcPr>
          <w:p w:rsidR="00AA44B2" w:rsidRPr="00AA44B2" w:rsidRDefault="00AA44B2" w:rsidP="00AA44B2">
            <w:pPr>
              <w:spacing w:line="263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 w:rsidRPr="00AA44B2">
              <w:rPr>
                <w:rFonts w:eastAsia="Times New Roman"/>
                <w:w w:val="98"/>
                <w:sz w:val="24"/>
                <w:szCs w:val="24"/>
              </w:rPr>
              <w:t>0,5 м3</w:t>
            </w:r>
            <w:r>
              <w:rPr>
                <w:rFonts w:eastAsia="Times New Roman"/>
                <w:w w:val="98"/>
                <w:sz w:val="24"/>
                <w:szCs w:val="24"/>
              </w:rPr>
              <w:t>-</w:t>
            </w:r>
            <w:r w:rsidRPr="00AA44B2">
              <w:rPr>
                <w:rFonts w:eastAsia="Times New Roman"/>
                <w:w w:val="98"/>
                <w:sz w:val="24"/>
                <w:szCs w:val="24"/>
              </w:rPr>
              <w:t xml:space="preserve"> 1125 м3/ча</w:t>
            </w:r>
            <w:r>
              <w:rPr>
                <w:rFonts w:eastAsia="Times New Roman"/>
                <w:w w:val="98"/>
                <w:sz w:val="24"/>
                <w:szCs w:val="24"/>
              </w:rPr>
              <w:t>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A44B2" w:rsidRDefault="00AA44B2">
            <w:pPr>
              <w:rPr>
                <w:sz w:val="23"/>
                <w:szCs w:val="23"/>
              </w:rPr>
            </w:pPr>
          </w:p>
        </w:tc>
      </w:tr>
      <w:tr w:rsidR="00AA44B2" w:rsidTr="00AA44B2">
        <w:trPr>
          <w:trHeight w:val="26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4B2" w:rsidRDefault="00AA44B2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AA44B2" w:rsidRDefault="00AA44B2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A44B2" w:rsidRDefault="00AA44B2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AA44B2" w:rsidRDefault="00AA44B2"/>
        </w:tc>
        <w:tc>
          <w:tcPr>
            <w:tcW w:w="1240" w:type="dxa"/>
            <w:tcBorders>
              <w:right w:val="single" w:sz="8" w:space="0" w:color="auto"/>
            </w:tcBorders>
          </w:tcPr>
          <w:p w:rsidR="00AA44B2" w:rsidRPr="00AA44B2" w:rsidRDefault="00AA44B2" w:rsidP="00AA44B2">
            <w:pPr>
              <w:spacing w:line="263" w:lineRule="exact"/>
              <w:rPr>
                <w:rFonts w:eastAsia="Times New Roman"/>
                <w:w w:val="98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A44B2" w:rsidRDefault="00AA44B2"/>
        </w:tc>
      </w:tr>
      <w:tr w:rsidR="0061177D" w:rsidTr="00AA44B2">
        <w:trPr>
          <w:trHeight w:val="28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</w:tr>
      <w:tr w:rsidR="0061177D" w:rsidTr="00AA44B2">
        <w:trPr>
          <w:trHeight w:val="26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ВОЗДУХ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</w:tr>
      <w:tr w:rsidR="0061177D" w:rsidTr="00AA44B2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Давление воздуха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перед</w:t>
            </w:r>
            <w:proofErr w:type="gram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кПа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Водяной U – образный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1177D" w:rsidRDefault="0061177D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177D" w:rsidRDefault="0061177D"/>
        </w:tc>
      </w:tr>
      <w:tr w:rsidR="0061177D" w:rsidTr="00AA44B2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горелкой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манометр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</w:tr>
      <w:tr w:rsidR="0061177D" w:rsidTr="00AA44B2">
        <w:trPr>
          <w:trHeight w:val="2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Температура воздуха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31"/>
                <w:szCs w:val="31"/>
                <w:vertAlign w:val="superscript"/>
              </w:rPr>
              <w:t>0</w:t>
            </w:r>
            <w:r>
              <w:rPr>
                <w:rFonts w:eastAsia="Times New Roman"/>
                <w:w w:val="93"/>
                <w:sz w:val="23"/>
                <w:szCs w:val="23"/>
              </w:rPr>
              <w:t>С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Ртутный термометр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0-100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</w:tr>
      <w:tr w:rsidR="0061177D" w:rsidTr="00AA44B2">
        <w:trPr>
          <w:trHeight w:val="26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 котлом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</w:tr>
      <w:tr w:rsidR="0061177D" w:rsidTr="00AA44B2">
        <w:trPr>
          <w:trHeight w:val="26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РАЗРЕЖЕНИЕ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</w:tr>
      <w:tr w:rsidR="0061177D" w:rsidTr="00AA44B2">
        <w:trPr>
          <w:trHeight w:val="3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3"/>
                <w:szCs w:val="3"/>
              </w:rPr>
            </w:pPr>
          </w:p>
        </w:tc>
      </w:tr>
      <w:tr w:rsidR="0061177D" w:rsidTr="00AA44B2">
        <w:trPr>
          <w:trHeight w:val="2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Разрежение за котлом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Газоанализатор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Testo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-9….+40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177D" w:rsidRDefault="0061177D"/>
        </w:tc>
      </w:tr>
      <w:tr w:rsidR="0061177D" w:rsidTr="00AA44B2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330»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ГПа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</w:tr>
      <w:tr w:rsidR="0061177D" w:rsidTr="00AA44B2">
        <w:trPr>
          <w:trHeight w:val="27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ВОДА/ПАР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</w:tr>
      <w:tr w:rsidR="0061177D" w:rsidTr="00AA44B2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Давление пара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бар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1177D" w:rsidRDefault="009E1467" w:rsidP="00AA44B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Манометр «</w:t>
            </w:r>
            <w:r w:rsidR="00AA44B2">
              <w:rPr>
                <w:rFonts w:eastAsia="Times New Roman"/>
                <w:sz w:val="24"/>
                <w:szCs w:val="24"/>
                <w:lang w:val="en-US"/>
              </w:rPr>
              <w:t>MAGNI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0-16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1,6</w:t>
            </w:r>
          </w:p>
        </w:tc>
      </w:tr>
      <w:tr w:rsidR="0061177D" w:rsidTr="00AA44B2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выходе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котла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</w:tr>
      <w:tr w:rsidR="0061177D" w:rsidTr="00AA44B2">
        <w:trPr>
          <w:trHeight w:val="2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Температура воды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0</w:t>
            </w:r>
            <w:r>
              <w:rPr>
                <w:rFonts w:eastAsia="Times New Roman"/>
                <w:sz w:val="31"/>
                <w:szCs w:val="31"/>
                <w:vertAlign w:val="subscript"/>
              </w:rPr>
              <w:t>С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1177D" w:rsidRDefault="00080F29" w:rsidP="00080F2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Термометр «MAGNI»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0-200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</w:tr>
      <w:tr w:rsidR="0061177D" w:rsidTr="00AA44B2">
        <w:trPr>
          <w:trHeight w:val="26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выходе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из экономайзера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</w:tr>
      <w:tr w:rsidR="0061177D" w:rsidTr="00AA44B2">
        <w:trPr>
          <w:trHeight w:val="26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УХОДЯЩИЕ ГАЗЫ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</w:tr>
      <w:tr w:rsidR="0061177D" w:rsidTr="00AA44B2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СO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Газоанализатор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Testo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0-11,8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177D" w:rsidRDefault="0061177D"/>
        </w:tc>
      </w:tr>
      <w:tr w:rsidR="0061177D" w:rsidTr="00AA44B2">
        <w:trPr>
          <w:trHeight w:val="27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330»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</w:tr>
      <w:tr w:rsidR="0061177D" w:rsidTr="00AA44B2">
        <w:trPr>
          <w:trHeight w:val="26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Газоанализатор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Testo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0-21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177D" w:rsidRDefault="0061177D"/>
        </w:tc>
      </w:tr>
      <w:tr w:rsidR="0061177D" w:rsidTr="00AA44B2">
        <w:trPr>
          <w:trHeight w:val="27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330»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</w:tr>
      <w:tr w:rsidR="0061177D" w:rsidTr="00AA44B2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2" w:lineRule="exact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ppm</w:t>
            </w:r>
            <w:proofErr w:type="spellEnd"/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Газоанализатор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Testo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0-4000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177D" w:rsidRDefault="0061177D"/>
        </w:tc>
      </w:tr>
      <w:tr w:rsidR="0061177D" w:rsidTr="00AA44B2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330»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</w:tr>
      <w:tr w:rsidR="0061177D" w:rsidTr="00AA44B2">
        <w:trPr>
          <w:trHeight w:val="27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Температура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ух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азов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0</w:t>
            </w:r>
            <w:r>
              <w:rPr>
                <w:rFonts w:eastAsia="Times New Roman"/>
                <w:sz w:val="31"/>
                <w:szCs w:val="31"/>
                <w:vertAlign w:val="subscript"/>
              </w:rPr>
              <w:t>С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Газоанализатор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Testo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0-1200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</w:tr>
      <w:tr w:rsidR="0061177D" w:rsidTr="00AA44B2">
        <w:trPr>
          <w:trHeight w:val="26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330»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</w:tr>
    </w:tbl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18" w:lineRule="exact"/>
        <w:rPr>
          <w:sz w:val="20"/>
          <w:szCs w:val="20"/>
        </w:rPr>
      </w:pPr>
    </w:p>
    <w:p w:rsidR="0061177D" w:rsidRDefault="009E146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Примечание:</w:t>
      </w:r>
    </w:p>
    <w:p w:rsidR="0061177D" w:rsidRDefault="0061177D">
      <w:pPr>
        <w:spacing w:line="12" w:lineRule="exact"/>
        <w:rPr>
          <w:sz w:val="20"/>
          <w:szCs w:val="20"/>
        </w:rPr>
      </w:pPr>
    </w:p>
    <w:p w:rsidR="0061177D" w:rsidRDefault="009E1467">
      <w:pPr>
        <w:spacing w:line="249" w:lineRule="auto"/>
        <w:ind w:left="60" w:right="4000" w:hanging="59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1.Все приборы, указанные в таблице, были проверены на правильность показаний на момент испытаний.</w:t>
      </w:r>
    </w:p>
    <w:p w:rsidR="0061177D" w:rsidRDefault="0061177D">
      <w:pPr>
        <w:spacing w:line="3" w:lineRule="exact"/>
        <w:rPr>
          <w:sz w:val="20"/>
          <w:szCs w:val="20"/>
        </w:rPr>
      </w:pPr>
    </w:p>
    <w:p w:rsidR="0061177D" w:rsidRDefault="009E1467">
      <w:pPr>
        <w:spacing w:line="234" w:lineRule="auto"/>
        <w:ind w:right="68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2.В случае замены приборов в процессе эксплуатации следует учитывать поправки на правильность показаний в соответствии с режимными картами.</w:t>
      </w:r>
    </w:p>
    <w:p w:rsidR="0061177D" w:rsidRDefault="0061177D">
      <w:pPr>
        <w:spacing w:line="2" w:lineRule="exact"/>
        <w:rPr>
          <w:sz w:val="20"/>
          <w:szCs w:val="20"/>
        </w:rPr>
      </w:pPr>
    </w:p>
    <w:p w:rsidR="0061177D" w:rsidRDefault="009E146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3.Количество приборов указано для одного котла</w:t>
      </w:r>
      <w:proofErr w:type="gramStart"/>
      <w:r>
        <w:rPr>
          <w:rFonts w:eastAsia="Times New Roman"/>
          <w:sz w:val="24"/>
          <w:szCs w:val="24"/>
        </w:rPr>
        <w:t xml:space="preserve"> .</w:t>
      </w:r>
      <w:proofErr w:type="gramEnd"/>
    </w:p>
    <w:p w:rsidR="0061177D" w:rsidRDefault="0061177D">
      <w:pPr>
        <w:sectPr w:rsidR="0061177D">
          <w:pgSz w:w="11900" w:h="16836"/>
          <w:pgMar w:top="1127" w:right="640" w:bottom="1440" w:left="1700" w:header="0" w:footer="0" w:gutter="0"/>
          <w:cols w:space="720" w:equalWidth="0">
            <w:col w:w="9560"/>
          </w:cols>
        </w:sectPr>
      </w:pPr>
    </w:p>
    <w:p w:rsidR="0061177D" w:rsidRDefault="009E1467" w:rsidP="00080F29">
      <w:pPr>
        <w:jc w:val="center"/>
        <w:rPr>
          <w:sz w:val="20"/>
          <w:szCs w:val="20"/>
        </w:rPr>
      </w:pPr>
      <w:bookmarkStart w:id="10" w:name="page12"/>
      <w:bookmarkEnd w:id="10"/>
      <w:proofErr w:type="gramStart"/>
      <w:r>
        <w:rPr>
          <w:rFonts w:eastAsia="Times New Roman"/>
          <w:b/>
          <w:bCs/>
          <w:sz w:val="28"/>
          <w:szCs w:val="28"/>
        </w:rPr>
        <w:lastRenderedPageBreak/>
        <w:t>П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Р О Т О К О Л</w:t>
      </w:r>
    </w:p>
    <w:p w:rsidR="0061177D" w:rsidRDefault="0061177D">
      <w:pPr>
        <w:spacing w:line="11" w:lineRule="exact"/>
        <w:rPr>
          <w:sz w:val="20"/>
          <w:szCs w:val="20"/>
        </w:rPr>
      </w:pPr>
    </w:p>
    <w:p w:rsidR="00080F29" w:rsidRDefault="009E1467" w:rsidP="00080F29">
      <w:pPr>
        <w:spacing w:line="234" w:lineRule="auto"/>
        <w:ind w:left="4220" w:right="980" w:hanging="332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испытаний технологич</w:t>
      </w:r>
      <w:r w:rsidR="00080F29">
        <w:rPr>
          <w:rFonts w:eastAsia="Times New Roman"/>
          <w:sz w:val="28"/>
          <w:szCs w:val="28"/>
        </w:rPr>
        <w:t xml:space="preserve">еской сигнализации и автоматики </w:t>
      </w:r>
    </w:p>
    <w:p w:rsidR="0061177D" w:rsidRDefault="009E1467" w:rsidP="00080F29">
      <w:pPr>
        <w:spacing w:line="234" w:lineRule="auto"/>
        <w:ind w:left="4220" w:right="980" w:hanging="3324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безопасности парового котла</w:t>
      </w:r>
    </w:p>
    <w:p w:rsidR="0061177D" w:rsidRDefault="0061177D" w:rsidP="00080F29">
      <w:pPr>
        <w:spacing w:line="15" w:lineRule="exact"/>
        <w:jc w:val="center"/>
        <w:rPr>
          <w:sz w:val="20"/>
          <w:szCs w:val="20"/>
        </w:rPr>
      </w:pPr>
    </w:p>
    <w:p w:rsidR="0061177D" w:rsidRPr="00080F29" w:rsidRDefault="009E1467">
      <w:pPr>
        <w:spacing w:line="234" w:lineRule="auto"/>
        <w:ind w:left="440" w:right="1640"/>
        <w:rPr>
          <w:rFonts w:eastAsia="Times New Roman"/>
          <w:sz w:val="24"/>
          <w:szCs w:val="24"/>
        </w:rPr>
      </w:pPr>
      <w:r w:rsidRPr="00080F29">
        <w:rPr>
          <w:rFonts w:eastAsia="Times New Roman"/>
          <w:sz w:val="24"/>
          <w:szCs w:val="24"/>
        </w:rPr>
        <w:t>Тип агрегата (установки) «</w:t>
      </w:r>
      <w:r w:rsidR="00080F29" w:rsidRPr="00080F29">
        <w:rPr>
          <w:rFonts w:eastAsia="Times New Roman"/>
          <w:sz w:val="24"/>
          <w:szCs w:val="24"/>
        </w:rPr>
        <w:t>SIXEN 350</w:t>
      </w:r>
      <w:r w:rsidRPr="00080F29">
        <w:rPr>
          <w:rFonts w:eastAsia="Times New Roman"/>
          <w:sz w:val="24"/>
          <w:szCs w:val="24"/>
        </w:rPr>
        <w:t xml:space="preserve">» № </w:t>
      </w:r>
      <w:r w:rsidR="00080F29" w:rsidRPr="00080F29">
        <w:rPr>
          <w:rFonts w:eastAsia="Times New Roman"/>
          <w:sz w:val="24"/>
          <w:szCs w:val="24"/>
        </w:rPr>
        <w:t>100027279</w:t>
      </w:r>
      <w:r w:rsidRPr="00080F29">
        <w:rPr>
          <w:rFonts w:eastAsia="Times New Roman"/>
          <w:sz w:val="24"/>
          <w:szCs w:val="24"/>
        </w:rPr>
        <w:t xml:space="preserve">Тип горелки </w:t>
      </w:r>
      <w:r w:rsidR="00080F29" w:rsidRPr="00080F29">
        <w:rPr>
          <w:rFonts w:eastAsia="Times New Roman"/>
          <w:sz w:val="24"/>
          <w:szCs w:val="24"/>
        </w:rPr>
        <w:t xml:space="preserve">RS 34/MZ </w:t>
      </w:r>
      <w:r w:rsidR="00080F29" w:rsidRPr="007F63A1">
        <w:rPr>
          <w:rFonts w:eastAsia="Times New Roman"/>
          <w:sz w:val="24"/>
          <w:szCs w:val="24"/>
        </w:rPr>
        <w:t xml:space="preserve">TL№ </w:t>
      </w:r>
      <w:r w:rsidR="00080F29" w:rsidRPr="007F63A1">
        <w:rPr>
          <w:rFonts w:eastAsia="Calibri"/>
          <w:sz w:val="24"/>
          <w:szCs w:val="24"/>
        </w:rPr>
        <w:t>02206005234</w:t>
      </w:r>
    </w:p>
    <w:p w:rsidR="0061177D" w:rsidRDefault="0061177D">
      <w:pPr>
        <w:spacing w:line="12" w:lineRule="exact"/>
        <w:rPr>
          <w:sz w:val="20"/>
          <w:szCs w:val="20"/>
        </w:rPr>
      </w:pPr>
    </w:p>
    <w:p w:rsidR="0061177D" w:rsidRDefault="009E1467">
      <w:pPr>
        <w:numPr>
          <w:ilvl w:val="0"/>
          <w:numId w:val="9"/>
        </w:numPr>
        <w:tabs>
          <w:tab w:val="left" w:pos="680"/>
        </w:tabs>
        <w:spacing w:line="234" w:lineRule="auto"/>
        <w:ind w:left="440" w:right="128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Состояние оборудования автоматики безопасности и приборов технологического контроля </w:t>
      </w:r>
      <w:r>
        <w:rPr>
          <w:rFonts w:eastAsia="Times New Roman"/>
          <w:sz w:val="24"/>
          <w:szCs w:val="24"/>
          <w:u w:val="single"/>
        </w:rPr>
        <w:t>Удовлетворительное</w:t>
      </w:r>
    </w:p>
    <w:p w:rsidR="0061177D" w:rsidRDefault="0061177D">
      <w:pPr>
        <w:spacing w:line="1" w:lineRule="exact"/>
        <w:rPr>
          <w:rFonts w:eastAsia="Times New Roman"/>
          <w:sz w:val="24"/>
          <w:szCs w:val="24"/>
        </w:rPr>
      </w:pPr>
    </w:p>
    <w:p w:rsidR="0061177D" w:rsidRDefault="009E1467">
      <w:pPr>
        <w:numPr>
          <w:ilvl w:val="0"/>
          <w:numId w:val="9"/>
        </w:numPr>
        <w:tabs>
          <w:tab w:val="left" w:pos="680"/>
        </w:tabs>
        <w:ind w:left="680" w:hanging="2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Звуковая сигнализация </w:t>
      </w:r>
      <w:r>
        <w:rPr>
          <w:rFonts w:eastAsia="Times New Roman"/>
          <w:sz w:val="24"/>
          <w:szCs w:val="24"/>
          <w:u w:val="single"/>
        </w:rPr>
        <w:t>срабатывает при аварийных значениях</w:t>
      </w:r>
    </w:p>
    <w:p w:rsidR="0061177D" w:rsidRDefault="009E1467">
      <w:pPr>
        <w:numPr>
          <w:ilvl w:val="0"/>
          <w:numId w:val="9"/>
        </w:numPr>
        <w:tabs>
          <w:tab w:val="left" w:pos="680"/>
        </w:tabs>
        <w:ind w:left="680" w:hanging="2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Световая сигнализация </w:t>
      </w:r>
      <w:r>
        <w:rPr>
          <w:rFonts w:eastAsia="Times New Roman"/>
          <w:sz w:val="24"/>
          <w:szCs w:val="24"/>
          <w:u w:val="single"/>
        </w:rPr>
        <w:t>срабатывает при аварийных значениях</w:t>
      </w:r>
    </w:p>
    <w:p w:rsidR="0061177D" w:rsidRDefault="009E1467">
      <w:pPr>
        <w:numPr>
          <w:ilvl w:val="0"/>
          <w:numId w:val="9"/>
        </w:numPr>
        <w:tabs>
          <w:tab w:val="left" w:pos="680"/>
        </w:tabs>
        <w:ind w:left="680" w:hanging="2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Аварийная остановка прекращает подачу газа при аварийных параметрах</w:t>
      </w:r>
    </w:p>
    <w:p w:rsidR="0061177D" w:rsidRDefault="009E1467">
      <w:pPr>
        <w:numPr>
          <w:ilvl w:val="0"/>
          <w:numId w:val="9"/>
        </w:numPr>
        <w:tabs>
          <w:tab w:val="left" w:pos="680"/>
        </w:tabs>
        <w:ind w:left="680" w:hanging="2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Срабатывание защиты при исчезновении электрического питания </w:t>
      </w:r>
      <w:r>
        <w:rPr>
          <w:rFonts w:eastAsia="Times New Roman"/>
          <w:sz w:val="24"/>
          <w:szCs w:val="24"/>
          <w:u w:val="single"/>
        </w:rPr>
        <w:t>прекращает подачу</w:t>
      </w:r>
    </w:p>
    <w:p w:rsidR="0061177D" w:rsidRDefault="0061177D">
      <w:pPr>
        <w:spacing w:line="2" w:lineRule="exact"/>
        <w:rPr>
          <w:sz w:val="20"/>
          <w:szCs w:val="20"/>
        </w:rPr>
      </w:pPr>
    </w:p>
    <w:p w:rsidR="0061177D" w:rsidRDefault="009E1467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газа при исчезновении напряжения</w:t>
      </w:r>
      <w:r>
        <w:rPr>
          <w:rFonts w:eastAsia="Times New Roman"/>
          <w:sz w:val="28"/>
          <w:szCs w:val="28"/>
          <w:u w:val="single"/>
        </w:rPr>
        <w:t>.</w:t>
      </w:r>
    </w:p>
    <w:p w:rsidR="0061177D" w:rsidRDefault="009E1467">
      <w:pPr>
        <w:spacing w:line="238" w:lineRule="auto"/>
        <w:ind w:left="2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 Результат настройки датчиков автоматики безопасности</w:t>
      </w:r>
    </w:p>
    <w:p w:rsidR="0061177D" w:rsidRDefault="0061177D">
      <w:pPr>
        <w:spacing w:line="314" w:lineRule="exact"/>
        <w:rPr>
          <w:sz w:val="20"/>
          <w:szCs w:val="20"/>
        </w:rPr>
      </w:pPr>
    </w:p>
    <w:tbl>
      <w:tblPr>
        <w:tblW w:w="0" w:type="auto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961"/>
        <w:gridCol w:w="1479"/>
        <w:gridCol w:w="1620"/>
        <w:gridCol w:w="980"/>
        <w:gridCol w:w="860"/>
        <w:gridCol w:w="22"/>
        <w:gridCol w:w="898"/>
        <w:gridCol w:w="1200"/>
      </w:tblGrid>
      <w:tr w:rsidR="0061177D" w:rsidTr="007F1686">
        <w:trPr>
          <w:trHeight w:val="232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1177D" w:rsidRDefault="0061177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Время</w:t>
            </w:r>
          </w:p>
        </w:tc>
      </w:tr>
      <w:tr w:rsidR="0061177D" w:rsidTr="007F1686">
        <w:trPr>
          <w:trHeight w:val="230"/>
        </w:trPr>
        <w:tc>
          <w:tcPr>
            <w:tcW w:w="584" w:type="dxa"/>
            <w:tcBorders>
              <w:left w:val="single" w:sz="8" w:space="0" w:color="auto"/>
            </w:tcBorders>
            <w:vAlign w:val="bottom"/>
          </w:tcPr>
          <w:p w:rsidR="0061177D" w:rsidRDefault="0061177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29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датчика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Зав.</w:t>
            </w:r>
            <w:r w:rsidR="001A115A">
              <w:rPr>
                <w:rFonts w:eastAsia="Times New Roman"/>
                <w:sz w:val="20"/>
                <w:szCs w:val="20"/>
              </w:rPr>
              <w:t xml:space="preserve"> №/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Ед.</w:t>
            </w:r>
          </w:p>
        </w:tc>
        <w:tc>
          <w:tcPr>
            <w:tcW w:w="1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2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срабаты</w:t>
            </w:r>
            <w:proofErr w:type="spellEnd"/>
          </w:p>
        </w:tc>
      </w:tr>
      <w:tr w:rsidR="0061177D" w:rsidTr="00341CF1">
        <w:trPr>
          <w:trHeight w:val="219"/>
        </w:trPr>
        <w:tc>
          <w:tcPr>
            <w:tcW w:w="584" w:type="dxa"/>
            <w:tcBorders>
              <w:left w:val="single" w:sz="8" w:space="0" w:color="auto"/>
            </w:tcBorders>
            <w:vAlign w:val="bottom"/>
          </w:tcPr>
          <w:p w:rsidR="0061177D" w:rsidRDefault="0061177D">
            <w:pPr>
              <w:rPr>
                <w:sz w:val="19"/>
                <w:szCs w:val="19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19"/>
                <w:szCs w:val="19"/>
              </w:rPr>
            </w:pPr>
          </w:p>
        </w:tc>
        <w:tc>
          <w:tcPr>
            <w:tcW w:w="1479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1177D" w:rsidRDefault="001A115A" w:rsidP="001A115A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Положение 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изм.</w:t>
            </w:r>
          </w:p>
        </w:tc>
        <w:tc>
          <w:tcPr>
            <w:tcW w:w="882" w:type="dxa"/>
            <w:gridSpan w:val="2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задание</w:t>
            </w: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вания</w:t>
            </w:r>
            <w:proofErr w:type="spellEnd"/>
          </w:p>
        </w:tc>
      </w:tr>
      <w:tr w:rsidR="0061177D" w:rsidTr="00341CF1">
        <w:trPr>
          <w:trHeight w:val="231"/>
        </w:trPr>
        <w:tc>
          <w:tcPr>
            <w:tcW w:w="584" w:type="dxa"/>
            <w:tcBorders>
              <w:left w:val="single" w:sz="8" w:space="0" w:color="auto"/>
            </w:tcBorders>
            <w:vAlign w:val="bottom"/>
          </w:tcPr>
          <w:p w:rsidR="0061177D" w:rsidRDefault="0061177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прибора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1177D" w:rsidRDefault="001A115A" w:rsidP="001A1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№1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2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срабаты</w:t>
            </w:r>
            <w:proofErr w:type="spell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защиты</w:t>
            </w:r>
          </w:p>
        </w:tc>
      </w:tr>
      <w:tr w:rsidR="0061177D" w:rsidTr="00341CF1">
        <w:trPr>
          <w:trHeight w:val="230"/>
        </w:trPr>
        <w:tc>
          <w:tcPr>
            <w:tcW w:w="584" w:type="dxa"/>
            <w:tcBorders>
              <w:left w:val="single" w:sz="8" w:space="0" w:color="auto"/>
            </w:tcBorders>
            <w:vAlign w:val="bottom"/>
          </w:tcPr>
          <w:p w:rsidR="0061177D" w:rsidRDefault="0061177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2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вании</w:t>
            </w:r>
            <w:proofErr w:type="spell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0"/>
                <w:szCs w:val="20"/>
              </w:rPr>
            </w:pPr>
          </w:p>
        </w:tc>
      </w:tr>
      <w:tr w:rsidR="0061177D" w:rsidTr="00341CF1">
        <w:trPr>
          <w:trHeight w:val="20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1177D" w:rsidRDefault="006117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1177D" w:rsidTr="00341CF1">
        <w:trPr>
          <w:trHeight w:val="216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1177D" w:rsidRDefault="0061177D">
            <w:pPr>
              <w:rPr>
                <w:sz w:val="18"/>
                <w:szCs w:val="18"/>
              </w:rPr>
            </w:pPr>
          </w:p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16" w:lineRule="exact"/>
              <w:ind w:right="1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8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</w:tr>
      <w:tr w:rsidR="0061177D" w:rsidTr="00341CF1">
        <w:trPr>
          <w:trHeight w:val="216"/>
        </w:trPr>
        <w:tc>
          <w:tcPr>
            <w:tcW w:w="584" w:type="dxa"/>
            <w:tcBorders>
              <w:left w:val="single" w:sz="8" w:space="0" w:color="auto"/>
            </w:tcBorders>
            <w:vAlign w:val="bottom"/>
          </w:tcPr>
          <w:p w:rsidR="0061177D" w:rsidRDefault="009E1467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Верхний аварийный уровень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479" w:type="dxa"/>
            <w:tcBorders>
              <w:right w:val="single" w:sz="8" w:space="0" w:color="auto"/>
            </w:tcBorders>
            <w:vAlign w:val="bottom"/>
          </w:tcPr>
          <w:p w:rsidR="0061177D" w:rsidRPr="005F3D5C" w:rsidRDefault="005F3D5C" w:rsidP="001D2F5E">
            <w:pPr>
              <w:spacing w:line="216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ICI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1177D" w:rsidRPr="001A115A" w:rsidRDefault="001A115A" w:rsidP="001D2F5E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lang w:val="en-US"/>
              </w:rPr>
              <w:t>B+D</w:t>
            </w:r>
            <w:r>
              <w:rPr>
                <w:rFonts w:eastAsia="Times New Roman"/>
                <w:w w:val="98"/>
                <w:sz w:val="20"/>
                <w:szCs w:val="20"/>
              </w:rPr>
              <w:t>/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177D" w:rsidRPr="001D2F5E" w:rsidRDefault="009E1467" w:rsidP="001D2F5E">
            <w:pPr>
              <w:spacing w:line="216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882" w:type="dxa"/>
            <w:gridSpan w:val="2"/>
            <w:tcBorders>
              <w:right w:val="single" w:sz="8" w:space="0" w:color="auto"/>
            </w:tcBorders>
            <w:vAlign w:val="bottom"/>
          </w:tcPr>
          <w:p w:rsidR="0061177D" w:rsidRDefault="009E1467" w:rsidP="001D2F5E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95</w:t>
            </w: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61177D" w:rsidRDefault="009E1467" w:rsidP="001D2F5E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1177D" w:rsidRDefault="009E1467" w:rsidP="001D2F5E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менее 1</w:t>
            </w:r>
          </w:p>
        </w:tc>
      </w:tr>
      <w:tr w:rsidR="0061177D" w:rsidTr="00341CF1">
        <w:trPr>
          <w:trHeight w:val="235"/>
        </w:trPr>
        <w:tc>
          <w:tcPr>
            <w:tcW w:w="3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29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барабане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котла</w:t>
            </w:r>
          </w:p>
        </w:tc>
        <w:tc>
          <w:tcPr>
            <w:tcW w:w="1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Pr="005F3D5C" w:rsidRDefault="005F3D5C" w:rsidP="001D2F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GP1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Pr="001A115A" w:rsidRDefault="00F93FE3" w:rsidP="001D2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Поз. </w:t>
            </w:r>
            <w:r w:rsidR="001A115A">
              <w:rPr>
                <w:sz w:val="20"/>
                <w:szCs w:val="20"/>
                <w:lang w:val="en-US"/>
              </w:rPr>
              <w:t>N</w:t>
            </w:r>
            <w:r w:rsidR="001A115A" w:rsidRPr="00F93FE3">
              <w:rPr>
                <w:sz w:val="20"/>
                <w:szCs w:val="20"/>
              </w:rPr>
              <w:t>7</w:t>
            </w:r>
            <w:r w:rsidR="001A115A">
              <w:rPr>
                <w:sz w:val="20"/>
                <w:szCs w:val="20"/>
              </w:rPr>
              <w:t xml:space="preserve"> рис №1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Pr="00F93FE3" w:rsidRDefault="001D2F5E" w:rsidP="001D2F5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стекло</w:t>
            </w:r>
          </w:p>
        </w:tc>
        <w:tc>
          <w:tcPr>
            <w:tcW w:w="8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 w:rsidP="001D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 w:rsidP="001D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 w:rsidP="001D2F5E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сек.</w:t>
            </w:r>
          </w:p>
        </w:tc>
      </w:tr>
      <w:tr w:rsidR="00401F9C" w:rsidTr="00341CF1">
        <w:trPr>
          <w:trHeight w:val="216"/>
        </w:trPr>
        <w:tc>
          <w:tcPr>
            <w:tcW w:w="584" w:type="dxa"/>
            <w:tcBorders>
              <w:left w:val="single" w:sz="8" w:space="0" w:color="auto"/>
            </w:tcBorders>
            <w:vAlign w:val="bottom"/>
          </w:tcPr>
          <w:p w:rsidR="00401F9C" w:rsidRDefault="00401F9C" w:rsidP="007F63A1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401F9C" w:rsidRPr="001D2F5E" w:rsidRDefault="001D2F5E" w:rsidP="001D2F5E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Верхний уровень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вбарабане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котла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bottom"/>
          </w:tcPr>
          <w:p w:rsidR="00401F9C" w:rsidRDefault="00401F9C" w:rsidP="001D2F5E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ICI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01F9C" w:rsidRPr="00F93FE3" w:rsidRDefault="001A115A" w:rsidP="001D2F5E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lang w:val="en-US"/>
              </w:rPr>
              <w:t>Art</w:t>
            </w:r>
            <w:r w:rsidRPr="00F93FE3">
              <w:rPr>
                <w:rFonts w:eastAsia="Times New Roman"/>
                <w:w w:val="98"/>
                <w:sz w:val="20"/>
                <w:szCs w:val="20"/>
              </w:rPr>
              <w:t>.3</w:t>
            </w:r>
            <w:r>
              <w:rPr>
                <w:rFonts w:eastAsia="Times New Roman"/>
                <w:w w:val="98"/>
                <w:sz w:val="20"/>
                <w:szCs w:val="20"/>
                <w:lang w:val="en-US"/>
              </w:rPr>
              <w:t>p</w:t>
            </w:r>
            <w:r w:rsidRPr="00F93FE3">
              <w:rPr>
                <w:rFonts w:eastAsia="Times New Roman"/>
                <w:w w:val="98"/>
                <w:sz w:val="20"/>
                <w:szCs w:val="20"/>
              </w:rPr>
              <w:t>3/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F9C" w:rsidRDefault="001A115A" w:rsidP="001D2F5E">
            <w:pPr>
              <w:spacing w:line="216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882" w:type="dxa"/>
            <w:gridSpan w:val="2"/>
            <w:tcBorders>
              <w:right w:val="single" w:sz="8" w:space="0" w:color="auto"/>
            </w:tcBorders>
            <w:vAlign w:val="bottom"/>
          </w:tcPr>
          <w:p w:rsidR="00401F9C" w:rsidRPr="00F93FE3" w:rsidRDefault="001D2F5E" w:rsidP="001D2F5E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F93FE3">
              <w:rPr>
                <w:rFonts w:eastAsia="Times New Roman"/>
                <w:w w:val="99"/>
                <w:sz w:val="20"/>
                <w:szCs w:val="20"/>
              </w:rPr>
              <w:t>90</w:t>
            </w: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401F9C" w:rsidRPr="00F93FE3" w:rsidRDefault="001D2F5E" w:rsidP="001D2F5E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F93FE3">
              <w:rPr>
                <w:rFonts w:eastAsia="Times New Roman"/>
                <w:w w:val="99"/>
                <w:sz w:val="20"/>
                <w:szCs w:val="20"/>
              </w:rPr>
              <w:t>90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01F9C" w:rsidRDefault="00401F9C" w:rsidP="001D2F5E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менее 1</w:t>
            </w:r>
          </w:p>
        </w:tc>
      </w:tr>
      <w:tr w:rsidR="00401F9C" w:rsidTr="00341CF1">
        <w:trPr>
          <w:trHeight w:val="235"/>
        </w:trPr>
        <w:tc>
          <w:tcPr>
            <w:tcW w:w="3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F9C" w:rsidRDefault="00401F9C" w:rsidP="007F63A1">
            <w:pPr>
              <w:spacing w:line="229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F9C" w:rsidRDefault="00401F9C" w:rsidP="001D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F9C" w:rsidRPr="001A115A" w:rsidRDefault="00F93FE3" w:rsidP="00F93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Поз. </w:t>
            </w:r>
            <w:r w:rsidR="001A115A" w:rsidRPr="00F93FE3">
              <w:rPr>
                <w:sz w:val="20"/>
                <w:szCs w:val="20"/>
              </w:rPr>
              <w:t xml:space="preserve">7.1 </w:t>
            </w:r>
            <w:r w:rsidR="001A115A">
              <w:rPr>
                <w:sz w:val="20"/>
                <w:szCs w:val="20"/>
              </w:rPr>
              <w:t>рис №1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F9C" w:rsidRDefault="001A115A" w:rsidP="001D2F5E">
            <w:pPr>
              <w:spacing w:line="22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стекло</w:t>
            </w:r>
          </w:p>
        </w:tc>
        <w:tc>
          <w:tcPr>
            <w:tcW w:w="8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F9C" w:rsidRDefault="00401F9C" w:rsidP="001D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F9C" w:rsidRDefault="00401F9C" w:rsidP="001D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F9C" w:rsidRDefault="00401F9C" w:rsidP="001D2F5E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сек.</w:t>
            </w:r>
          </w:p>
        </w:tc>
      </w:tr>
      <w:tr w:rsidR="001D2F5E" w:rsidTr="00341CF1">
        <w:trPr>
          <w:trHeight w:val="235"/>
        </w:trPr>
        <w:tc>
          <w:tcPr>
            <w:tcW w:w="3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Pr="001D2F5E" w:rsidRDefault="001D2F5E" w:rsidP="007F63A1">
            <w:pPr>
              <w:spacing w:line="216" w:lineRule="exact"/>
              <w:ind w:left="120"/>
              <w:rPr>
                <w:sz w:val="20"/>
                <w:szCs w:val="20"/>
              </w:rPr>
            </w:pPr>
            <w:r w:rsidRPr="001D2F5E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 xml:space="preserve">.Понижение уровня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барабанекотла</w:t>
            </w:r>
            <w:proofErr w:type="spellEnd"/>
          </w:p>
        </w:tc>
        <w:tc>
          <w:tcPr>
            <w:tcW w:w="1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ICI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FE3" w:rsidRDefault="001A115A" w:rsidP="00F93FE3">
            <w:pPr>
              <w:spacing w:line="216" w:lineRule="exact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lang w:val="en-US"/>
              </w:rPr>
              <w:t>Art.3p3/</w:t>
            </w:r>
          </w:p>
          <w:p w:rsidR="001D2F5E" w:rsidRDefault="00F93FE3" w:rsidP="00F93FE3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поз.</w:t>
            </w:r>
            <w:r>
              <w:rPr>
                <w:sz w:val="20"/>
                <w:szCs w:val="20"/>
                <w:lang w:val="en-US"/>
              </w:rPr>
              <w:t>7.</w:t>
            </w:r>
            <w:r>
              <w:rPr>
                <w:sz w:val="20"/>
                <w:szCs w:val="20"/>
              </w:rPr>
              <w:t>2рис №1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Pr="001D2F5E" w:rsidRDefault="001D2F5E" w:rsidP="00F93FE3">
            <w:pPr>
              <w:spacing w:line="216" w:lineRule="exact"/>
              <w:ind w:left="10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% </w:t>
            </w:r>
            <w:r>
              <w:rPr>
                <w:rFonts w:eastAsia="Times New Roman"/>
                <w:sz w:val="20"/>
                <w:szCs w:val="20"/>
              </w:rPr>
              <w:t>стекло</w:t>
            </w:r>
          </w:p>
        </w:tc>
        <w:tc>
          <w:tcPr>
            <w:tcW w:w="8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Pr="001D2F5E" w:rsidRDefault="001D2F5E" w:rsidP="001D2F5E">
            <w:pPr>
              <w:spacing w:line="216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val="en-US"/>
              </w:rPr>
              <w:t>50</w:t>
            </w: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Pr="001D2F5E" w:rsidRDefault="001D2F5E" w:rsidP="001D2F5E">
            <w:pPr>
              <w:spacing w:line="216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val="en-US"/>
              </w:rPr>
              <w:t>50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Pr="001D2F5E" w:rsidRDefault="001D2F5E" w:rsidP="001D2F5E">
            <w:pPr>
              <w:spacing w:line="216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менее 1сек.</w:t>
            </w:r>
          </w:p>
        </w:tc>
      </w:tr>
      <w:tr w:rsidR="001D2F5E" w:rsidTr="00341CF1">
        <w:trPr>
          <w:trHeight w:val="235"/>
        </w:trPr>
        <w:tc>
          <w:tcPr>
            <w:tcW w:w="3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Pr="00F93FE3" w:rsidRDefault="001D2F5E" w:rsidP="007F63A1">
            <w:pPr>
              <w:spacing w:line="229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F93FE3">
              <w:rPr>
                <w:rFonts w:eastAsia="Times New Roman"/>
                <w:sz w:val="20"/>
                <w:szCs w:val="20"/>
              </w:rPr>
              <w:t>4.</w:t>
            </w:r>
            <w:r w:rsidR="00F93FE3">
              <w:rPr>
                <w:rFonts w:eastAsia="Times New Roman"/>
                <w:sz w:val="20"/>
                <w:szCs w:val="20"/>
              </w:rPr>
              <w:t xml:space="preserve">  Нижний аварийный уровень в барабане котла</w:t>
            </w:r>
          </w:p>
        </w:tc>
        <w:tc>
          <w:tcPr>
            <w:tcW w:w="1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F93FE3" w:rsidP="001D2F5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ICI</w:t>
            </w:r>
            <w:r w:rsidR="00D35090">
              <w:rPr>
                <w:sz w:val="20"/>
                <w:szCs w:val="20"/>
                <w:lang w:val="en-US"/>
              </w:rPr>
              <w:t xml:space="preserve"> GP1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3FE3" w:rsidRDefault="00F93FE3" w:rsidP="001D2F5E">
            <w:pPr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lang w:val="en-US"/>
              </w:rPr>
              <w:t>B</w:t>
            </w:r>
            <w:r w:rsidRPr="00F93FE3">
              <w:rPr>
                <w:rFonts w:eastAsia="Times New Roman"/>
                <w:w w:val="98"/>
                <w:sz w:val="20"/>
                <w:szCs w:val="20"/>
              </w:rPr>
              <w:t>+</w:t>
            </w:r>
            <w:r>
              <w:rPr>
                <w:rFonts w:eastAsia="Times New Roman"/>
                <w:w w:val="98"/>
                <w:sz w:val="20"/>
                <w:szCs w:val="20"/>
                <w:lang w:val="en-US"/>
              </w:rPr>
              <w:t>D</w:t>
            </w:r>
            <w:r>
              <w:rPr>
                <w:rFonts w:eastAsia="Times New Roman"/>
                <w:w w:val="98"/>
                <w:sz w:val="20"/>
                <w:szCs w:val="20"/>
              </w:rPr>
              <w:t>/</w:t>
            </w:r>
          </w:p>
          <w:p w:rsidR="001D2F5E" w:rsidRDefault="00F93FE3" w:rsidP="001D2F5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 поз. 5 </w:t>
            </w:r>
            <w:r>
              <w:rPr>
                <w:sz w:val="20"/>
                <w:szCs w:val="20"/>
              </w:rPr>
              <w:t>рис №1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F93FE3" w:rsidP="001D2F5E">
            <w:pPr>
              <w:spacing w:line="229" w:lineRule="exact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F93FE3">
              <w:rPr>
                <w:rFonts w:eastAsia="Times New Roman"/>
                <w:sz w:val="20"/>
                <w:szCs w:val="20"/>
              </w:rPr>
              <w:t xml:space="preserve">% </w:t>
            </w:r>
            <w:r>
              <w:rPr>
                <w:rFonts w:eastAsia="Times New Roman"/>
                <w:sz w:val="20"/>
                <w:szCs w:val="20"/>
              </w:rPr>
              <w:t>стекло</w:t>
            </w:r>
          </w:p>
        </w:tc>
        <w:tc>
          <w:tcPr>
            <w:tcW w:w="8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Pr="0027410C" w:rsidRDefault="0027410C" w:rsidP="001D2F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Pr="0027410C" w:rsidRDefault="0027410C" w:rsidP="001D2F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F93FE3" w:rsidP="001D2F5E">
            <w:pPr>
              <w:spacing w:line="229" w:lineRule="exact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менее 1сек.</w:t>
            </w:r>
          </w:p>
        </w:tc>
      </w:tr>
      <w:tr w:rsidR="001D2F5E" w:rsidTr="00341CF1">
        <w:trPr>
          <w:trHeight w:val="219"/>
        </w:trPr>
        <w:tc>
          <w:tcPr>
            <w:tcW w:w="584" w:type="dxa"/>
            <w:tcBorders>
              <w:left w:val="single" w:sz="8" w:space="0" w:color="auto"/>
            </w:tcBorders>
            <w:vAlign w:val="bottom"/>
          </w:tcPr>
          <w:p w:rsidR="001D2F5E" w:rsidRDefault="00F93FE3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1D2F5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1D2F5E" w:rsidRDefault="001D2F5E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Нижний аварийный уровень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479" w:type="dxa"/>
            <w:tcBorders>
              <w:right w:val="single" w:sz="8" w:space="0" w:color="auto"/>
            </w:tcBorders>
            <w:vAlign w:val="bottom"/>
          </w:tcPr>
          <w:p w:rsidR="001D2F5E" w:rsidRDefault="00F93FE3" w:rsidP="001D2F5E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ICI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2F5E" w:rsidRDefault="00F93FE3" w:rsidP="00F93FE3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  <w:lang w:val="en-US"/>
              </w:rPr>
              <w:t>B</w:t>
            </w:r>
            <w:r w:rsidRPr="00F93FE3">
              <w:rPr>
                <w:rFonts w:eastAsia="Times New Roman"/>
                <w:w w:val="98"/>
                <w:sz w:val="20"/>
                <w:szCs w:val="20"/>
              </w:rPr>
              <w:t>+</w:t>
            </w:r>
            <w:r>
              <w:rPr>
                <w:rFonts w:eastAsia="Times New Roman"/>
                <w:w w:val="98"/>
                <w:sz w:val="20"/>
                <w:szCs w:val="20"/>
                <w:lang w:val="en-US"/>
              </w:rPr>
              <w:t>D</w:t>
            </w:r>
            <w:r>
              <w:rPr>
                <w:rFonts w:eastAsia="Times New Roman"/>
                <w:w w:val="98"/>
                <w:sz w:val="20"/>
                <w:szCs w:val="20"/>
              </w:rPr>
              <w:t xml:space="preserve">/ 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2F5E" w:rsidRDefault="00F93FE3" w:rsidP="001D2F5E">
            <w:pPr>
              <w:spacing w:line="21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882" w:type="dxa"/>
            <w:gridSpan w:val="2"/>
            <w:tcBorders>
              <w:right w:val="single" w:sz="8" w:space="0" w:color="auto"/>
            </w:tcBorders>
            <w:vAlign w:val="bottom"/>
          </w:tcPr>
          <w:p w:rsidR="001D2F5E" w:rsidRDefault="00D35090" w:rsidP="001D2F5E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1D2F5E" w:rsidRDefault="00D35090" w:rsidP="001D2F5E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менее 1</w:t>
            </w:r>
          </w:p>
        </w:tc>
      </w:tr>
      <w:tr w:rsidR="001D2F5E" w:rsidTr="00341CF1">
        <w:trPr>
          <w:trHeight w:val="233"/>
        </w:trPr>
        <w:tc>
          <w:tcPr>
            <w:tcW w:w="3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>
            <w:pPr>
              <w:spacing w:line="227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барабане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котла</w:t>
            </w:r>
          </w:p>
        </w:tc>
        <w:tc>
          <w:tcPr>
            <w:tcW w:w="1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D35090" w:rsidP="001D2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GP1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F93FE3" w:rsidP="001D2F5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Поз. 6 </w:t>
            </w:r>
            <w:r>
              <w:rPr>
                <w:sz w:val="20"/>
                <w:szCs w:val="20"/>
              </w:rPr>
              <w:t>рис №1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F93FE3" w:rsidP="001D2F5E">
            <w:pPr>
              <w:spacing w:line="227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стекло</w:t>
            </w:r>
          </w:p>
        </w:tc>
        <w:tc>
          <w:tcPr>
            <w:tcW w:w="8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сек.</w:t>
            </w:r>
          </w:p>
        </w:tc>
      </w:tr>
      <w:tr w:rsidR="001D2F5E" w:rsidTr="00341CF1">
        <w:trPr>
          <w:trHeight w:val="217"/>
        </w:trPr>
        <w:tc>
          <w:tcPr>
            <w:tcW w:w="584" w:type="dxa"/>
            <w:tcBorders>
              <w:left w:val="single" w:sz="8" w:space="0" w:color="auto"/>
            </w:tcBorders>
            <w:vAlign w:val="bottom"/>
          </w:tcPr>
          <w:p w:rsidR="001D2F5E" w:rsidRDefault="00F93FE3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1D2F5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1D2F5E" w:rsidRDefault="001D2F5E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Аварийное превышение давления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bottom"/>
          </w:tcPr>
          <w:p w:rsidR="001D2F5E" w:rsidRPr="007F1686" w:rsidRDefault="007F1686" w:rsidP="001D2F5E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Реле </w:t>
            </w:r>
            <w:proofErr w:type="spellStart"/>
            <w:r>
              <w:rPr>
                <w:sz w:val="20"/>
                <w:szCs w:val="20"/>
              </w:rPr>
              <w:t>выс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давл</w:t>
            </w:r>
            <w:proofErr w:type="spell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2F5E" w:rsidRPr="007F1686" w:rsidRDefault="007F1686" w:rsidP="007F1686">
            <w:pPr>
              <w:jc w:val="center"/>
              <w:rPr>
                <w:rFonts w:eastAsia="Times New Roman"/>
                <w:w w:val="98"/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8"/>
                <w:sz w:val="20"/>
                <w:szCs w:val="20"/>
                <w:lang w:val="en-US"/>
              </w:rPr>
              <w:t>B</w:t>
            </w:r>
            <w:r w:rsidRPr="00F93FE3">
              <w:rPr>
                <w:rFonts w:eastAsia="Times New Roman"/>
                <w:w w:val="98"/>
                <w:sz w:val="20"/>
                <w:szCs w:val="20"/>
              </w:rPr>
              <w:t>+</w:t>
            </w:r>
            <w:r>
              <w:rPr>
                <w:rFonts w:eastAsia="Times New Roman"/>
                <w:w w:val="98"/>
                <w:sz w:val="20"/>
                <w:szCs w:val="20"/>
                <w:lang w:val="en-US"/>
              </w:rPr>
              <w:t>D</w:t>
            </w:r>
            <w:r>
              <w:rPr>
                <w:rFonts w:eastAsia="Times New Roman"/>
                <w:w w:val="98"/>
                <w:sz w:val="20"/>
                <w:szCs w:val="20"/>
              </w:rPr>
              <w:t>/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spacing w:line="217" w:lineRule="exact"/>
              <w:ind w:left="3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bar</w:t>
            </w:r>
            <w:proofErr w:type="spellEnd"/>
          </w:p>
        </w:tc>
        <w:tc>
          <w:tcPr>
            <w:tcW w:w="882" w:type="dxa"/>
            <w:gridSpan w:val="2"/>
            <w:tcBorders>
              <w:right w:val="single" w:sz="8" w:space="0" w:color="auto"/>
            </w:tcBorders>
            <w:vAlign w:val="bottom"/>
          </w:tcPr>
          <w:p w:rsidR="001D2F5E" w:rsidRPr="007F1686" w:rsidRDefault="007F1686" w:rsidP="001D2F5E">
            <w:pPr>
              <w:spacing w:line="217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val="en-US"/>
              </w:rPr>
              <w:t>12</w:t>
            </w: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1D2F5E" w:rsidRPr="007F1686" w:rsidRDefault="007F1686" w:rsidP="001D2F5E">
            <w:pPr>
              <w:spacing w:line="217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12.1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менее 1</w:t>
            </w:r>
          </w:p>
        </w:tc>
      </w:tr>
      <w:tr w:rsidR="001D2F5E" w:rsidTr="00341CF1">
        <w:trPr>
          <w:trHeight w:val="235"/>
        </w:trPr>
        <w:tc>
          <w:tcPr>
            <w:tcW w:w="3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 в барабане котла</w:t>
            </w:r>
          </w:p>
        </w:tc>
        <w:tc>
          <w:tcPr>
            <w:tcW w:w="1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Pr="007F1686" w:rsidRDefault="007F1686" w:rsidP="001D2F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8"/>
                <w:sz w:val="20"/>
                <w:szCs w:val="20"/>
                <w:lang w:val="en-US"/>
              </w:rPr>
              <w:t>DanfossRT19W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7F1686" w:rsidP="007F1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Поз. 3рис №1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сек.</w:t>
            </w:r>
          </w:p>
        </w:tc>
      </w:tr>
      <w:tr w:rsidR="001D2F5E" w:rsidTr="00341CF1">
        <w:trPr>
          <w:trHeight w:val="216"/>
        </w:trPr>
        <w:tc>
          <w:tcPr>
            <w:tcW w:w="584" w:type="dxa"/>
            <w:tcBorders>
              <w:left w:val="single" w:sz="8" w:space="0" w:color="auto"/>
            </w:tcBorders>
            <w:vAlign w:val="bottom"/>
          </w:tcPr>
          <w:p w:rsidR="001D2F5E" w:rsidRDefault="001D2F5E">
            <w:pPr>
              <w:spacing w:line="216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1D2F5E" w:rsidRPr="007F1686" w:rsidRDefault="007F1686" w:rsidP="007F1686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  <w:r w:rsidR="001D2F5E">
              <w:rPr>
                <w:rFonts w:eastAsia="Times New Roman"/>
                <w:sz w:val="20"/>
                <w:szCs w:val="20"/>
              </w:rPr>
              <w:t xml:space="preserve">Минимальное давление газа </w:t>
            </w:r>
            <w:proofErr w:type="spellStart"/>
            <w:r w:rsidR="001D2F5E">
              <w:rPr>
                <w:rFonts w:eastAsia="Times New Roman"/>
                <w:sz w:val="20"/>
                <w:szCs w:val="20"/>
              </w:rPr>
              <w:t>перед</w:t>
            </w:r>
            <w:r>
              <w:rPr>
                <w:rFonts w:eastAsia="Times New Roman"/>
                <w:sz w:val="20"/>
                <w:szCs w:val="20"/>
              </w:rPr>
              <w:t>горелкой</w:t>
            </w:r>
            <w:proofErr w:type="spellEnd"/>
          </w:p>
        </w:tc>
        <w:tc>
          <w:tcPr>
            <w:tcW w:w="1479" w:type="dxa"/>
            <w:tcBorders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spacing w:line="21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Dungs</w:t>
            </w:r>
            <w:proofErr w:type="spell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2F5E" w:rsidRPr="001807D6" w:rsidRDefault="001807D6" w:rsidP="001D2F5E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1807D6">
              <w:rPr>
                <w:rFonts w:eastAsia="Calibri"/>
                <w:sz w:val="20"/>
                <w:szCs w:val="20"/>
                <w:lang w:val="en-US"/>
              </w:rPr>
              <w:t>02206005234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spacing w:line="216" w:lineRule="exact"/>
              <w:ind w:left="2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mbar</w:t>
            </w:r>
            <w:proofErr w:type="spellEnd"/>
          </w:p>
        </w:tc>
        <w:tc>
          <w:tcPr>
            <w:tcW w:w="882" w:type="dxa"/>
            <w:gridSpan w:val="2"/>
            <w:tcBorders>
              <w:right w:val="single" w:sz="8" w:space="0" w:color="auto"/>
            </w:tcBorders>
            <w:vAlign w:val="bottom"/>
          </w:tcPr>
          <w:p w:rsidR="001D2F5E" w:rsidRPr="00B36D55" w:rsidRDefault="00E03C84" w:rsidP="0027410C">
            <w:pPr>
              <w:spacing w:line="216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341CF1" w:rsidRPr="00341CF1">
              <w:rPr>
                <w:sz w:val="20"/>
                <w:szCs w:val="20"/>
                <w:lang w:val="en-US"/>
              </w:rPr>
              <w:t>.0</w:t>
            </w: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1D2F5E" w:rsidRPr="00B36D55" w:rsidRDefault="00E03C84" w:rsidP="001D2F5E">
            <w:pPr>
              <w:spacing w:line="216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B36D55">
              <w:rPr>
                <w:sz w:val="20"/>
                <w:szCs w:val="20"/>
                <w:lang w:val="en-US"/>
              </w:rPr>
              <w:t>.</w:t>
            </w:r>
            <w:r w:rsidR="00341CF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менее 1</w:t>
            </w:r>
          </w:p>
        </w:tc>
      </w:tr>
      <w:tr w:rsidR="001D2F5E" w:rsidTr="00341CF1">
        <w:trPr>
          <w:trHeight w:val="235"/>
        </w:trPr>
        <w:tc>
          <w:tcPr>
            <w:tcW w:w="3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>
            <w:pPr>
              <w:spacing w:line="229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Pr="001807D6" w:rsidRDefault="001D2F5E" w:rsidP="001D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Pr="00BE1490" w:rsidRDefault="001D2F5E" w:rsidP="001D2F5E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Pr="00BE1490" w:rsidRDefault="001D2F5E" w:rsidP="001D2F5E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сек.</w:t>
            </w:r>
          </w:p>
        </w:tc>
      </w:tr>
      <w:tr w:rsidR="001D2F5E" w:rsidTr="00341CF1">
        <w:trPr>
          <w:trHeight w:val="216"/>
        </w:trPr>
        <w:tc>
          <w:tcPr>
            <w:tcW w:w="354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2F5E" w:rsidRDefault="00F93FE3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1D2F5E">
              <w:rPr>
                <w:rFonts w:eastAsia="Times New Roman"/>
                <w:sz w:val="20"/>
                <w:szCs w:val="20"/>
              </w:rPr>
              <w:t>. Контроль герметичности клапанов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spacing w:line="21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2F5E" w:rsidRPr="001807D6" w:rsidRDefault="001D2F5E" w:rsidP="001D2F5E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1807D6">
              <w:rPr>
                <w:rFonts w:eastAsia="Times New Roman"/>
                <w:w w:val="98"/>
                <w:sz w:val="20"/>
                <w:szCs w:val="20"/>
              </w:rPr>
              <w:t>б/</w:t>
            </w:r>
            <w:proofErr w:type="gramStart"/>
            <w:r w:rsidRPr="001807D6">
              <w:rPr>
                <w:rFonts w:eastAsia="Times New Roman"/>
                <w:w w:val="98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spacing w:line="216" w:lineRule="exact"/>
              <w:ind w:left="2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mbar</w:t>
            </w:r>
            <w:proofErr w:type="spellEnd"/>
          </w:p>
        </w:tc>
        <w:tc>
          <w:tcPr>
            <w:tcW w:w="882" w:type="dxa"/>
            <w:gridSpan w:val="2"/>
            <w:tcBorders>
              <w:right w:val="single" w:sz="8" w:space="0" w:color="auto"/>
            </w:tcBorders>
            <w:vAlign w:val="bottom"/>
          </w:tcPr>
          <w:p w:rsidR="001D2F5E" w:rsidRPr="00856BA1" w:rsidRDefault="00856BA1" w:rsidP="001D2F5E">
            <w:pPr>
              <w:spacing w:line="216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val="en-US"/>
              </w:rPr>
              <w:t>-</w:t>
            </w: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1D2F5E" w:rsidRPr="00856BA1" w:rsidRDefault="00856BA1" w:rsidP="001D2F5E">
            <w:pPr>
              <w:spacing w:line="216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val="en-US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A4A25" w:rsidRPr="00856BA1" w:rsidRDefault="00856BA1" w:rsidP="002A4A25">
            <w:pPr>
              <w:spacing w:line="216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1D2F5E" w:rsidTr="00341CF1">
        <w:trPr>
          <w:trHeight w:val="235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2F5E" w:rsidRDefault="001D2F5E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Pr="001807D6" w:rsidRDefault="001D2F5E" w:rsidP="001807D6">
            <w:pPr>
              <w:pStyle w:val="a9"/>
              <w:numPr>
                <w:ilvl w:val="0"/>
                <w:numId w:val="4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Pr="001807D6" w:rsidRDefault="001D2F5E" w:rsidP="001D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Pr="00BE1490" w:rsidRDefault="001D2F5E" w:rsidP="001D2F5E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Pr="00BE1490" w:rsidRDefault="001D2F5E" w:rsidP="001D2F5E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 w:rsidP="002A4A25">
            <w:pPr>
              <w:spacing w:line="229" w:lineRule="exact"/>
              <w:rPr>
                <w:sz w:val="20"/>
                <w:szCs w:val="20"/>
              </w:rPr>
            </w:pPr>
          </w:p>
        </w:tc>
      </w:tr>
      <w:tr w:rsidR="001D2F5E" w:rsidTr="00341CF1">
        <w:trPr>
          <w:trHeight w:val="216"/>
        </w:trPr>
        <w:tc>
          <w:tcPr>
            <w:tcW w:w="584" w:type="dxa"/>
            <w:tcBorders>
              <w:left w:val="single" w:sz="8" w:space="0" w:color="auto"/>
            </w:tcBorders>
            <w:vAlign w:val="bottom"/>
          </w:tcPr>
          <w:p w:rsidR="001D2F5E" w:rsidRDefault="00F93FE3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1D2F5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1D2F5E" w:rsidRDefault="001D2F5E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Максимальное давление газа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479" w:type="dxa"/>
            <w:tcBorders>
              <w:right w:val="single" w:sz="8" w:space="0" w:color="auto"/>
            </w:tcBorders>
            <w:vAlign w:val="bottom"/>
          </w:tcPr>
          <w:p w:rsidR="001D2F5E" w:rsidRPr="001807D6" w:rsidRDefault="001807D6" w:rsidP="001D2F5E">
            <w:pPr>
              <w:spacing w:line="216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2F5E" w:rsidRPr="001807D6" w:rsidRDefault="001D2F5E" w:rsidP="001D2F5E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1807D6">
              <w:rPr>
                <w:rFonts w:eastAsia="Times New Roman"/>
                <w:w w:val="98"/>
                <w:sz w:val="20"/>
                <w:szCs w:val="20"/>
              </w:rPr>
              <w:t>б/</w:t>
            </w:r>
            <w:proofErr w:type="gramStart"/>
            <w:r w:rsidRPr="001807D6">
              <w:rPr>
                <w:rFonts w:eastAsia="Times New Roman"/>
                <w:w w:val="98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spacing w:line="216" w:lineRule="exact"/>
              <w:ind w:left="2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mbar</w:t>
            </w:r>
            <w:proofErr w:type="spellEnd"/>
          </w:p>
        </w:tc>
        <w:tc>
          <w:tcPr>
            <w:tcW w:w="882" w:type="dxa"/>
            <w:gridSpan w:val="2"/>
            <w:tcBorders>
              <w:right w:val="single" w:sz="8" w:space="0" w:color="auto"/>
            </w:tcBorders>
            <w:vAlign w:val="bottom"/>
          </w:tcPr>
          <w:p w:rsidR="001D2F5E" w:rsidRPr="00535976" w:rsidRDefault="00856BA1" w:rsidP="001D2F5E">
            <w:pPr>
              <w:spacing w:line="216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val="en-US"/>
              </w:rPr>
              <w:t>-</w:t>
            </w: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1D2F5E" w:rsidRPr="00535976" w:rsidRDefault="00856BA1" w:rsidP="001D2F5E">
            <w:pPr>
              <w:spacing w:line="216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val="en-US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D2F5E" w:rsidRPr="00535976" w:rsidRDefault="00856BA1" w:rsidP="001D2F5E">
            <w:pPr>
              <w:spacing w:line="216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1D2F5E" w:rsidTr="00341CF1">
        <w:trPr>
          <w:trHeight w:val="235"/>
        </w:trPr>
        <w:tc>
          <w:tcPr>
            <w:tcW w:w="35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горелку</w:t>
            </w:r>
          </w:p>
        </w:tc>
        <w:tc>
          <w:tcPr>
            <w:tcW w:w="1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Pr="001807D6" w:rsidRDefault="001D2F5E" w:rsidP="001D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Pr="00E9679B" w:rsidRDefault="001D2F5E" w:rsidP="001D2F5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Pr="00E9679B" w:rsidRDefault="001D2F5E" w:rsidP="001D2F5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spacing w:line="229" w:lineRule="exact"/>
              <w:jc w:val="center"/>
              <w:rPr>
                <w:sz w:val="20"/>
                <w:szCs w:val="20"/>
              </w:rPr>
            </w:pPr>
          </w:p>
        </w:tc>
      </w:tr>
      <w:tr w:rsidR="001D2F5E" w:rsidTr="00341CF1">
        <w:trPr>
          <w:trHeight w:val="216"/>
        </w:trPr>
        <w:tc>
          <w:tcPr>
            <w:tcW w:w="354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2F5E" w:rsidRDefault="00F93FE3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1D2F5E">
              <w:rPr>
                <w:rFonts w:eastAsia="Times New Roman"/>
                <w:sz w:val="20"/>
                <w:szCs w:val="20"/>
              </w:rPr>
              <w:t>. Давление воздуха перед горелкой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spacing w:line="21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Dungs</w:t>
            </w:r>
            <w:proofErr w:type="spell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2F5E" w:rsidRPr="001807D6" w:rsidRDefault="001807D6" w:rsidP="001D2F5E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1807D6">
              <w:rPr>
                <w:rFonts w:eastAsia="Calibri"/>
                <w:sz w:val="20"/>
                <w:szCs w:val="20"/>
                <w:lang w:val="en-US"/>
              </w:rPr>
              <w:t>02206005234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spacing w:line="216" w:lineRule="exact"/>
              <w:ind w:left="2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mbar</w:t>
            </w:r>
            <w:proofErr w:type="spellEnd"/>
          </w:p>
        </w:tc>
        <w:tc>
          <w:tcPr>
            <w:tcW w:w="882" w:type="dxa"/>
            <w:gridSpan w:val="2"/>
            <w:tcBorders>
              <w:right w:val="single" w:sz="8" w:space="0" w:color="auto"/>
            </w:tcBorders>
            <w:vAlign w:val="bottom"/>
          </w:tcPr>
          <w:p w:rsidR="00BE1490" w:rsidRPr="00E03C84" w:rsidRDefault="00E03C84" w:rsidP="00BE1490">
            <w:pPr>
              <w:spacing w:line="216" w:lineRule="exact"/>
              <w:jc w:val="center"/>
              <w:rPr>
                <w:rFonts w:eastAsia="Times New Roman"/>
                <w:w w:val="99"/>
                <w:sz w:val="20"/>
                <w:szCs w:val="20"/>
                <w:lang w:val="en-US"/>
              </w:rPr>
            </w:pPr>
            <w:r w:rsidRPr="00E03C84">
              <w:rPr>
                <w:rFonts w:eastAsia="Times New Roman"/>
                <w:w w:val="99"/>
                <w:sz w:val="20"/>
                <w:szCs w:val="20"/>
                <w:lang w:val="en-US"/>
              </w:rPr>
              <w:t>2.5</w:t>
            </w: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1D2F5E" w:rsidRPr="00E03C84" w:rsidRDefault="00E03C84" w:rsidP="001D2F5E">
            <w:pPr>
              <w:spacing w:line="216" w:lineRule="exact"/>
              <w:jc w:val="center"/>
              <w:rPr>
                <w:sz w:val="20"/>
                <w:szCs w:val="20"/>
                <w:lang w:val="en-US"/>
              </w:rPr>
            </w:pPr>
            <w:r w:rsidRPr="00E03C84">
              <w:rPr>
                <w:rFonts w:eastAsia="Times New Roman"/>
                <w:w w:val="99"/>
                <w:sz w:val="20"/>
                <w:szCs w:val="20"/>
                <w:lang w:val="en-US"/>
              </w:rPr>
              <w:t>2.6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менее 1</w:t>
            </w:r>
          </w:p>
        </w:tc>
      </w:tr>
      <w:tr w:rsidR="001D2F5E" w:rsidTr="00341CF1">
        <w:trPr>
          <w:trHeight w:val="235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2F5E" w:rsidRDefault="001D2F5E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Pr="00BE1490" w:rsidRDefault="001D2F5E" w:rsidP="001D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Pr="00BE1490" w:rsidRDefault="001D2F5E" w:rsidP="001D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сек.</w:t>
            </w:r>
          </w:p>
        </w:tc>
      </w:tr>
      <w:tr w:rsidR="001D2F5E" w:rsidTr="00341CF1">
        <w:trPr>
          <w:trHeight w:val="216"/>
        </w:trPr>
        <w:tc>
          <w:tcPr>
            <w:tcW w:w="584" w:type="dxa"/>
            <w:tcBorders>
              <w:left w:val="single" w:sz="8" w:space="0" w:color="auto"/>
            </w:tcBorders>
            <w:vAlign w:val="bottom"/>
          </w:tcPr>
          <w:p w:rsidR="001D2F5E" w:rsidRDefault="00F93FE3" w:rsidP="00F93FE3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61" w:type="dxa"/>
            <w:tcBorders>
              <w:right w:val="single" w:sz="8" w:space="0" w:color="auto"/>
            </w:tcBorders>
            <w:vAlign w:val="bottom"/>
          </w:tcPr>
          <w:p w:rsidR="001D2F5E" w:rsidRDefault="001D2F5E" w:rsidP="00F93FE3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Солесодержание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bottom"/>
          </w:tcPr>
          <w:p w:rsidR="001D2F5E" w:rsidRPr="0022308F" w:rsidRDefault="0022308F" w:rsidP="001D2F5E">
            <w:pPr>
              <w:spacing w:line="216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SR-10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2F5E" w:rsidRPr="0022308F" w:rsidRDefault="0022308F" w:rsidP="001D2F5E">
            <w:pPr>
              <w:spacing w:line="216" w:lineRule="exact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  <w:lang w:val="en-US"/>
              </w:rPr>
              <w:t>Spiraxsarco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spacing w:line="21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мкСм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/</w:t>
            </w:r>
            <w:proofErr w:type="gramStart"/>
            <w:r>
              <w:rPr>
                <w:rFonts w:eastAsia="Times New Roman"/>
                <w:w w:val="97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882" w:type="dxa"/>
            <w:gridSpan w:val="2"/>
            <w:tcBorders>
              <w:right w:val="single" w:sz="8" w:space="0" w:color="auto"/>
            </w:tcBorders>
            <w:vAlign w:val="bottom"/>
          </w:tcPr>
          <w:p w:rsidR="001D2F5E" w:rsidRPr="00BE1490" w:rsidRDefault="001D2F5E" w:rsidP="001D2F5E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BE1490">
              <w:rPr>
                <w:rFonts w:eastAsia="Times New Roman"/>
                <w:w w:val="99"/>
                <w:sz w:val="20"/>
                <w:szCs w:val="20"/>
              </w:rPr>
              <w:t>5000</w:t>
            </w: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1D2F5E" w:rsidRPr="00BE1490" w:rsidRDefault="001D2F5E" w:rsidP="001D2F5E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BE1490">
              <w:rPr>
                <w:rFonts w:eastAsia="Times New Roman"/>
                <w:w w:val="99"/>
                <w:sz w:val="20"/>
                <w:szCs w:val="20"/>
              </w:rPr>
              <w:t>4998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менее 1</w:t>
            </w:r>
          </w:p>
        </w:tc>
      </w:tr>
      <w:tr w:rsidR="001D2F5E" w:rsidTr="00341CF1">
        <w:trPr>
          <w:trHeight w:val="234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2F5E" w:rsidRDefault="001D2F5E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Pr="00E9679B" w:rsidRDefault="001D2F5E" w:rsidP="001D2F5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Pr="00E9679B" w:rsidRDefault="001D2F5E" w:rsidP="001D2F5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сек.</w:t>
            </w:r>
          </w:p>
        </w:tc>
      </w:tr>
      <w:tr w:rsidR="001D2F5E" w:rsidTr="007F1686">
        <w:trPr>
          <w:trHeight w:val="217"/>
        </w:trPr>
        <w:tc>
          <w:tcPr>
            <w:tcW w:w="354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2F5E" w:rsidRDefault="00F93FE3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1D2F5E">
              <w:rPr>
                <w:rFonts w:eastAsia="Times New Roman"/>
                <w:sz w:val="20"/>
                <w:szCs w:val="20"/>
              </w:rPr>
              <w:t>. Контроль пламени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spacing w:line="21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к.э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б/</w:t>
            </w: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нет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1D2F5E" w:rsidRPr="00E9679B" w:rsidRDefault="001D2F5E" w:rsidP="001D2F5E">
            <w:pPr>
              <w:spacing w:line="217" w:lineRule="exact"/>
              <w:jc w:val="center"/>
              <w:rPr>
                <w:sz w:val="20"/>
                <w:szCs w:val="20"/>
                <w:highlight w:val="yellow"/>
              </w:rPr>
            </w:pPr>
            <w:r w:rsidRPr="00BE1490">
              <w:rPr>
                <w:rFonts w:eastAsia="Times New Roman"/>
                <w:w w:val="98"/>
                <w:sz w:val="20"/>
                <w:szCs w:val="20"/>
              </w:rPr>
              <w:t>отсутствие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менее 1</w:t>
            </w:r>
          </w:p>
        </w:tc>
      </w:tr>
      <w:tr w:rsidR="001D2F5E" w:rsidTr="007F1686">
        <w:trPr>
          <w:trHeight w:val="232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2F5E" w:rsidRDefault="001D2F5E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факела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D2F5E" w:rsidRDefault="001D2F5E" w:rsidP="001D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2F5E" w:rsidRDefault="001D2F5E" w:rsidP="001D2F5E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сек.</w:t>
            </w:r>
          </w:p>
        </w:tc>
      </w:tr>
    </w:tbl>
    <w:p w:rsidR="0061177D" w:rsidRDefault="0061177D">
      <w:pPr>
        <w:spacing w:line="326" w:lineRule="exact"/>
        <w:rPr>
          <w:sz w:val="20"/>
          <w:szCs w:val="20"/>
        </w:rPr>
      </w:pPr>
    </w:p>
    <w:p w:rsidR="0061177D" w:rsidRDefault="009E1467">
      <w:pPr>
        <w:spacing w:line="237" w:lineRule="auto"/>
        <w:ind w:left="440" w:righ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7. Заключение: </w:t>
      </w:r>
      <w:r>
        <w:rPr>
          <w:rFonts w:eastAsia="Times New Roman"/>
          <w:sz w:val="24"/>
          <w:szCs w:val="24"/>
          <w:u w:val="single"/>
        </w:rPr>
        <w:t xml:space="preserve">Электрические схемы управления, контроля, защиты и </w:t>
      </w:r>
      <w:proofErr w:type="spellStart"/>
      <w:r>
        <w:rPr>
          <w:rFonts w:eastAsia="Times New Roman"/>
          <w:sz w:val="24"/>
          <w:szCs w:val="24"/>
          <w:u w:val="single"/>
        </w:rPr>
        <w:t>сигнализациисистемы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автоматизации парового котла «</w:t>
      </w:r>
      <w:r w:rsidR="0006376B">
        <w:rPr>
          <w:rFonts w:eastAsia="Times New Roman"/>
          <w:sz w:val="24"/>
          <w:szCs w:val="24"/>
          <w:u w:val="single"/>
          <w:lang w:val="en-US"/>
        </w:rPr>
        <w:t>SIXEN</w:t>
      </w:r>
      <w:r w:rsidR="0006376B" w:rsidRPr="0006376B">
        <w:rPr>
          <w:rFonts w:eastAsia="Times New Roman"/>
          <w:sz w:val="24"/>
          <w:szCs w:val="24"/>
          <w:u w:val="single"/>
        </w:rPr>
        <w:t xml:space="preserve"> 350</w:t>
      </w:r>
      <w:r>
        <w:rPr>
          <w:rFonts w:eastAsia="Times New Roman"/>
          <w:sz w:val="24"/>
          <w:szCs w:val="24"/>
          <w:u w:val="single"/>
        </w:rPr>
        <w:t xml:space="preserve">» налажены и испытаны, соответствуют требованиям ТУ заводов изготовителей, рабочего проекта, правил безопасности газораспределения и </w:t>
      </w:r>
      <w:proofErr w:type="spellStart"/>
      <w:r>
        <w:rPr>
          <w:rFonts w:eastAsia="Times New Roman"/>
          <w:sz w:val="24"/>
          <w:szCs w:val="24"/>
          <w:u w:val="single"/>
        </w:rPr>
        <w:t>газопотребления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ПБ 12-529-03, других нормативно-технических документов и пригодны к эксплуатации.</w:t>
      </w:r>
    </w:p>
    <w:p w:rsidR="0061177D" w:rsidRDefault="0061177D">
      <w:pPr>
        <w:sectPr w:rsidR="0061177D">
          <w:pgSz w:w="11900" w:h="16836"/>
          <w:pgMar w:top="1130" w:right="320" w:bottom="1440" w:left="1260" w:header="0" w:footer="0" w:gutter="0"/>
          <w:cols w:space="720" w:equalWidth="0">
            <w:col w:w="10320"/>
          </w:cols>
        </w:sectPr>
      </w:pPr>
    </w:p>
    <w:p w:rsidR="0061177D" w:rsidRDefault="0061177D">
      <w:pPr>
        <w:spacing w:line="336" w:lineRule="exact"/>
        <w:rPr>
          <w:sz w:val="20"/>
          <w:szCs w:val="20"/>
        </w:rPr>
      </w:pPr>
      <w:bookmarkStart w:id="11" w:name="page13"/>
      <w:bookmarkEnd w:id="11"/>
    </w:p>
    <w:p w:rsidR="0061177D" w:rsidRDefault="009E1467">
      <w:pPr>
        <w:ind w:left="3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К А </w:t>
      </w:r>
      <w:proofErr w:type="gramStart"/>
      <w:r>
        <w:rPr>
          <w:rFonts w:eastAsia="Times New Roman"/>
          <w:b/>
          <w:bCs/>
          <w:sz w:val="28"/>
          <w:szCs w:val="28"/>
          <w:u w:val="single"/>
        </w:rPr>
        <w:t>Р</w:t>
      </w:r>
      <w:proofErr w:type="gramEnd"/>
      <w:r>
        <w:rPr>
          <w:rFonts w:eastAsia="Times New Roman"/>
          <w:b/>
          <w:bCs/>
          <w:sz w:val="28"/>
          <w:szCs w:val="28"/>
          <w:u w:val="single"/>
        </w:rPr>
        <w:t xml:space="preserve"> Т А</w:t>
      </w:r>
    </w:p>
    <w:p w:rsidR="0061177D" w:rsidRDefault="009E1467">
      <w:pPr>
        <w:spacing w:line="233" w:lineRule="auto"/>
        <w:ind w:left="1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параметров настройки автоматики безопасности парового котла</w:t>
      </w:r>
    </w:p>
    <w:p w:rsidR="0061177D" w:rsidRDefault="0061177D">
      <w:pPr>
        <w:spacing w:line="3" w:lineRule="exact"/>
        <w:rPr>
          <w:sz w:val="20"/>
          <w:szCs w:val="20"/>
        </w:rPr>
      </w:pPr>
    </w:p>
    <w:p w:rsidR="0006376B" w:rsidRPr="00080F29" w:rsidRDefault="0006376B" w:rsidP="0006376B">
      <w:pPr>
        <w:spacing w:line="234" w:lineRule="auto"/>
        <w:ind w:left="440" w:right="1640"/>
        <w:rPr>
          <w:rFonts w:eastAsia="Times New Roman"/>
          <w:sz w:val="24"/>
          <w:szCs w:val="24"/>
        </w:rPr>
      </w:pPr>
      <w:r w:rsidRPr="00080F29">
        <w:rPr>
          <w:rFonts w:eastAsia="Times New Roman"/>
          <w:sz w:val="24"/>
          <w:szCs w:val="24"/>
        </w:rPr>
        <w:t xml:space="preserve">Тип агрегата (установки) «SIXEN 350» № 100027279Тип горелки RS 34/MZ </w:t>
      </w:r>
      <w:r w:rsidRPr="007F63A1">
        <w:rPr>
          <w:rFonts w:eastAsia="Times New Roman"/>
          <w:sz w:val="24"/>
          <w:szCs w:val="24"/>
        </w:rPr>
        <w:t xml:space="preserve">TL№ </w:t>
      </w:r>
      <w:r w:rsidRPr="007F63A1">
        <w:rPr>
          <w:rFonts w:eastAsia="Calibri"/>
          <w:sz w:val="24"/>
          <w:szCs w:val="24"/>
        </w:rPr>
        <w:t>02206005234</w:t>
      </w:r>
    </w:p>
    <w:p w:rsidR="0061177D" w:rsidRDefault="0061177D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800"/>
        <w:gridCol w:w="1060"/>
        <w:gridCol w:w="1640"/>
        <w:gridCol w:w="3120"/>
      </w:tblGrid>
      <w:tr w:rsidR="0061177D">
        <w:trPr>
          <w:trHeight w:val="276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75" w:lineRule="exact"/>
              <w:ind w:right="2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Наименование параметра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7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Ед. изм.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7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Предельно-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61177D">
        <w:trPr>
          <w:trHeight w:val="27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допустимое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</w:tr>
      <w:tr w:rsidR="0061177D">
        <w:trPr>
          <w:trHeight w:val="27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значение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</w:tr>
      <w:tr w:rsidR="0061177D">
        <w:trPr>
          <w:trHeight w:val="28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параметра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</w:tr>
      <w:tr w:rsidR="0061177D">
        <w:trPr>
          <w:trHeight w:val="22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1177D" w:rsidRDefault="0061177D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18" w:lineRule="exact"/>
              <w:ind w:right="19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61177D">
        <w:trPr>
          <w:trHeight w:val="26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1177D" w:rsidRDefault="009E1467">
            <w:pPr>
              <w:spacing w:line="26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Верхний аварийный уровень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%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95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аналоговый сигнал 4-20 мА</w:t>
            </w:r>
          </w:p>
        </w:tc>
      </w:tr>
      <w:tr w:rsidR="0061177D">
        <w:trPr>
          <w:trHeight w:val="281"/>
        </w:trPr>
        <w:tc>
          <w:tcPr>
            <w:tcW w:w="4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барабане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котла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</w:tr>
      <w:tr w:rsidR="0061177D">
        <w:trPr>
          <w:trHeight w:val="228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1177D" w:rsidRDefault="009E1467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Понижение уровня в барабане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стекло,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1177D" w:rsidRPr="00856BA1" w:rsidRDefault="00856BA1">
            <w:pPr>
              <w:spacing w:line="21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val="en-US"/>
              </w:rPr>
              <w:t>50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водоуказательной</w:t>
            </w:r>
          </w:p>
        </w:tc>
      </w:tr>
      <w:tr w:rsidR="0061177D">
        <w:trPr>
          <w:trHeight w:val="314"/>
        </w:trPr>
        <w:tc>
          <w:tcPr>
            <w:tcW w:w="4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котла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мм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Pr="00856BA1" w:rsidRDefault="009E1467">
            <w:pPr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колонке</w:t>
            </w:r>
          </w:p>
        </w:tc>
      </w:tr>
      <w:tr w:rsidR="0061177D">
        <w:trPr>
          <w:trHeight w:val="228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1177D" w:rsidRDefault="009E1467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Нижний аварийный уровень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стекло,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1177D" w:rsidRPr="00856BA1" w:rsidRDefault="00856BA1">
            <w:pPr>
              <w:spacing w:line="21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водоуказательной</w:t>
            </w:r>
          </w:p>
        </w:tc>
      </w:tr>
      <w:tr w:rsidR="0061177D">
        <w:trPr>
          <w:trHeight w:val="314"/>
        </w:trPr>
        <w:tc>
          <w:tcPr>
            <w:tcW w:w="4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барабане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котла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мм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колонке</w:t>
            </w:r>
          </w:p>
        </w:tc>
      </w:tr>
      <w:tr w:rsidR="0061177D">
        <w:trPr>
          <w:trHeight w:val="261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1177D" w:rsidRDefault="009E146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Аварийное превышение давления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1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3"/>
                <w:sz w:val="20"/>
                <w:szCs w:val="20"/>
              </w:rPr>
              <w:t>bar</w:t>
            </w:r>
            <w:proofErr w:type="spell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1177D" w:rsidRPr="00856BA1" w:rsidRDefault="00856BA1">
            <w:pPr>
              <w:spacing w:line="21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val="en-US"/>
              </w:rPr>
              <w:t>12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61177D" w:rsidRDefault="0061177D"/>
        </w:tc>
      </w:tr>
      <w:tr w:rsidR="0061177D">
        <w:trPr>
          <w:trHeight w:val="281"/>
        </w:trPr>
        <w:tc>
          <w:tcPr>
            <w:tcW w:w="4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 в барабане котла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</w:tr>
      <w:tr w:rsidR="0061177D">
        <w:trPr>
          <w:trHeight w:val="26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Давление пара в барабане котла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1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3"/>
                <w:sz w:val="20"/>
                <w:szCs w:val="20"/>
              </w:rPr>
              <w:t>bar</w:t>
            </w:r>
            <w:proofErr w:type="spellEnd"/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Pr="00856BA1" w:rsidRDefault="00856BA1">
            <w:pPr>
              <w:spacing w:line="21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val="en-US"/>
              </w:rPr>
              <w:t>10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</w:tr>
      <w:tr w:rsidR="0061177D">
        <w:trPr>
          <w:trHeight w:val="261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1177D" w:rsidRDefault="009E146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Максимальное давление газа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перед</w:t>
            </w:r>
            <w:proofErr w:type="gram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1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mbar</w:t>
            </w:r>
            <w:proofErr w:type="spell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1177D" w:rsidRPr="00856BA1" w:rsidRDefault="00856BA1">
            <w:pPr>
              <w:spacing w:line="21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val="en-US"/>
              </w:rPr>
              <w:t>-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61177D" w:rsidRDefault="0061177D"/>
        </w:tc>
      </w:tr>
      <w:tr w:rsidR="0061177D">
        <w:trPr>
          <w:trHeight w:val="281"/>
        </w:trPr>
        <w:tc>
          <w:tcPr>
            <w:tcW w:w="4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горелкой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</w:tr>
      <w:tr w:rsidR="0061177D">
        <w:trPr>
          <w:trHeight w:val="26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герметичности клапанов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1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mbar</w:t>
            </w:r>
            <w:proofErr w:type="spellEnd"/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Pr="00856BA1" w:rsidRDefault="00856BA1">
            <w:pPr>
              <w:spacing w:line="21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val="en-US"/>
              </w:rPr>
              <w:t>-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</w:tr>
      <w:tr w:rsidR="0061177D">
        <w:trPr>
          <w:trHeight w:val="263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61177D" w:rsidRDefault="009E1467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Минимальное давление газа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1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mbar</w:t>
            </w:r>
            <w:proofErr w:type="spell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1177D" w:rsidRPr="00856BA1" w:rsidRDefault="00E03C84">
            <w:pPr>
              <w:spacing w:line="21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val="en-US"/>
              </w:rPr>
              <w:t>4.0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61177D" w:rsidRDefault="0061177D"/>
        </w:tc>
      </w:tr>
      <w:tr w:rsidR="0061177D">
        <w:trPr>
          <w:trHeight w:val="281"/>
        </w:trPr>
        <w:tc>
          <w:tcPr>
            <w:tcW w:w="4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горелку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</w:tr>
      <w:tr w:rsidR="0061177D">
        <w:trPr>
          <w:trHeight w:val="26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Давление воздуха перед горелкой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1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mbar</w:t>
            </w:r>
            <w:proofErr w:type="spellEnd"/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Pr="00856BA1" w:rsidRDefault="00E03C84">
            <w:pPr>
              <w:spacing w:line="218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0"/>
                <w:szCs w:val="20"/>
                <w:lang w:val="en-US"/>
              </w:rPr>
              <w:t>2.5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</w:tr>
      <w:tr w:rsidR="0061177D">
        <w:trPr>
          <w:trHeight w:val="26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Солесодержание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1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мкСм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5000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23"/>
                <w:szCs w:val="23"/>
              </w:rPr>
            </w:pPr>
          </w:p>
        </w:tc>
      </w:tr>
      <w:tr w:rsidR="0061177D">
        <w:trPr>
          <w:trHeight w:val="228"/>
        </w:trPr>
        <w:tc>
          <w:tcPr>
            <w:tcW w:w="4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 Контроль пламени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61177D" w:rsidRDefault="009E1467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19"/>
                <w:szCs w:val="19"/>
              </w:rPr>
            </w:pPr>
          </w:p>
        </w:tc>
      </w:tr>
      <w:tr w:rsidR="0061177D">
        <w:trPr>
          <w:trHeight w:val="223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1177D" w:rsidRDefault="0061177D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9E1467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факела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177D" w:rsidRDefault="0061177D">
            <w:pPr>
              <w:rPr>
                <w:sz w:val="19"/>
                <w:szCs w:val="19"/>
              </w:rPr>
            </w:pPr>
          </w:p>
        </w:tc>
      </w:tr>
    </w:tbl>
    <w:p w:rsidR="0061177D" w:rsidRDefault="0061177D">
      <w:pPr>
        <w:sectPr w:rsidR="0061177D">
          <w:pgSz w:w="11900" w:h="16836"/>
          <w:pgMar w:top="1440" w:right="280" w:bottom="1440" w:left="1700" w:header="0" w:footer="0" w:gutter="0"/>
          <w:cols w:space="720" w:equalWidth="0">
            <w:col w:w="9920"/>
          </w:cols>
        </w:sectPr>
      </w:pPr>
    </w:p>
    <w:p w:rsidR="0061177D" w:rsidRDefault="009E1467">
      <w:pPr>
        <w:ind w:left="2160"/>
        <w:rPr>
          <w:sz w:val="20"/>
          <w:szCs w:val="20"/>
        </w:rPr>
      </w:pPr>
      <w:bookmarkStart w:id="12" w:name="page14"/>
      <w:bookmarkEnd w:id="12"/>
      <w:r>
        <w:rPr>
          <w:rFonts w:eastAsia="Times New Roman"/>
          <w:b/>
          <w:bCs/>
          <w:sz w:val="24"/>
          <w:szCs w:val="24"/>
        </w:rPr>
        <w:lastRenderedPageBreak/>
        <w:t>АНАЛИЗ РЕЗУЛЬТАТОВ ИСПЫТАНИЙ</w:t>
      </w:r>
    </w:p>
    <w:p w:rsidR="0061177D" w:rsidRDefault="0061177D">
      <w:pPr>
        <w:spacing w:line="272" w:lineRule="exact"/>
        <w:rPr>
          <w:sz w:val="20"/>
          <w:szCs w:val="20"/>
        </w:rPr>
      </w:pPr>
    </w:p>
    <w:p w:rsidR="0061177D" w:rsidRDefault="0048236C" w:rsidP="0048236C">
      <w:pPr>
        <w:spacing w:line="238" w:lineRule="auto"/>
        <w:ind w:right="48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Двух ступенчатая горелка настроена на оптимальное соотношение газ-воздух, позволяющее котлу раб</w:t>
      </w:r>
      <w:r w:rsidR="00047B91">
        <w:rPr>
          <w:rFonts w:eastAsia="Times New Roman"/>
          <w:sz w:val="24"/>
          <w:szCs w:val="24"/>
        </w:rPr>
        <w:t>отать с максимальным КПД брутто не превышая допустимые нормы выбросов при полном сжигании топлива и крайне незначительном недожоге</w:t>
      </w:r>
      <w:proofErr w:type="gramStart"/>
      <w:r w:rsidR="00047B91">
        <w:rPr>
          <w:rFonts w:eastAsia="Times New Roman"/>
          <w:sz w:val="24"/>
          <w:szCs w:val="24"/>
        </w:rPr>
        <w:t>.</w:t>
      </w:r>
      <w:proofErr w:type="gramEnd"/>
      <w:r w:rsidR="00047B91">
        <w:rPr>
          <w:rFonts w:eastAsia="Times New Roman"/>
          <w:sz w:val="24"/>
          <w:szCs w:val="24"/>
        </w:rPr>
        <w:t xml:space="preserve">  О</w:t>
      </w:r>
      <w:r w:rsidR="009E1467">
        <w:rPr>
          <w:rFonts w:eastAsia="Times New Roman"/>
          <w:sz w:val="24"/>
          <w:szCs w:val="24"/>
        </w:rPr>
        <w:t>перативные и контрольные параметры, обеспечивающие безопасную и экономичную работу котлов в требуемом диапазоне производительности.</w:t>
      </w:r>
    </w:p>
    <w:p w:rsidR="0061177D" w:rsidRDefault="0061177D">
      <w:pPr>
        <w:spacing w:line="14" w:lineRule="exact"/>
        <w:rPr>
          <w:sz w:val="20"/>
          <w:szCs w:val="20"/>
        </w:rPr>
      </w:pPr>
    </w:p>
    <w:p w:rsidR="0061177D" w:rsidRDefault="009E1467" w:rsidP="00047B91">
      <w:pPr>
        <w:spacing w:line="237" w:lineRule="auto"/>
        <w:ind w:right="28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изменении теплоты сгорания газа более</w:t>
      </w:r>
      <w:proofErr w:type="gramStart"/>
      <w:r>
        <w:rPr>
          <w:rFonts w:eastAsia="Times New Roman"/>
          <w:sz w:val="24"/>
          <w:szCs w:val="24"/>
        </w:rPr>
        <w:t>,</w:t>
      </w:r>
      <w:proofErr w:type="gramEnd"/>
      <w:r>
        <w:rPr>
          <w:rFonts w:eastAsia="Times New Roman"/>
          <w:sz w:val="24"/>
          <w:szCs w:val="24"/>
        </w:rPr>
        <w:t xml:space="preserve"> чем на 10%,а также после капитального ремонта, реконструкции или отклонения параметров от нормальных значений, необходимо проведение повторных испытаний для корректировки режимной карты.</w:t>
      </w:r>
    </w:p>
    <w:p w:rsidR="0061177D" w:rsidRDefault="0061177D">
      <w:pPr>
        <w:spacing w:line="14" w:lineRule="exact"/>
        <w:rPr>
          <w:sz w:val="20"/>
          <w:szCs w:val="20"/>
        </w:rPr>
      </w:pPr>
    </w:p>
    <w:p w:rsidR="0061177D" w:rsidRDefault="009E1467" w:rsidP="00047B91">
      <w:pPr>
        <w:spacing w:line="236" w:lineRule="auto"/>
        <w:ind w:right="32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 время испытаний </w:t>
      </w:r>
      <w:proofErr w:type="spellStart"/>
      <w:r>
        <w:rPr>
          <w:rFonts w:eastAsia="Times New Roman"/>
          <w:sz w:val="24"/>
          <w:szCs w:val="24"/>
        </w:rPr>
        <w:t>котлоагрегата</w:t>
      </w:r>
      <w:proofErr w:type="spellEnd"/>
      <w:r>
        <w:rPr>
          <w:rFonts w:eastAsia="Times New Roman"/>
          <w:sz w:val="24"/>
          <w:szCs w:val="24"/>
        </w:rPr>
        <w:t xml:space="preserve"> установлено следующее: Минимальная нагрузка котла (При работающей горелке)« </w:t>
      </w:r>
      <w:r w:rsidR="00047B91">
        <w:rPr>
          <w:rFonts w:eastAsia="Times New Roman"/>
          <w:sz w:val="24"/>
          <w:szCs w:val="24"/>
          <w:u w:val="single"/>
          <w:lang w:val="en-US"/>
        </w:rPr>
        <w:t>SIXEN</w:t>
      </w:r>
      <w:r w:rsidR="00047B91" w:rsidRPr="00047B91">
        <w:rPr>
          <w:rFonts w:eastAsia="Times New Roman"/>
          <w:sz w:val="24"/>
          <w:szCs w:val="24"/>
          <w:u w:val="single"/>
        </w:rPr>
        <w:t xml:space="preserve"> 350</w:t>
      </w:r>
      <w:r>
        <w:rPr>
          <w:rFonts w:eastAsia="Times New Roman"/>
          <w:sz w:val="24"/>
          <w:szCs w:val="24"/>
          <w:u w:val="single"/>
        </w:rPr>
        <w:t>»</w:t>
      </w:r>
      <w:r>
        <w:rPr>
          <w:rFonts w:eastAsia="Times New Roman"/>
          <w:sz w:val="24"/>
          <w:szCs w:val="24"/>
        </w:rPr>
        <w:t xml:space="preserve"> составила: </w:t>
      </w:r>
      <w:r w:rsidR="00047B91" w:rsidRPr="00047B91">
        <w:rPr>
          <w:rFonts w:eastAsia="Times New Roman"/>
          <w:sz w:val="24"/>
          <w:szCs w:val="24"/>
        </w:rPr>
        <w:t>0.217</w:t>
      </w:r>
      <w:r>
        <w:rPr>
          <w:rFonts w:eastAsia="Times New Roman"/>
          <w:sz w:val="24"/>
          <w:szCs w:val="24"/>
        </w:rPr>
        <w:t xml:space="preserve"> т/ч;</w:t>
      </w:r>
    </w:p>
    <w:p w:rsidR="0061177D" w:rsidRDefault="0061177D">
      <w:pPr>
        <w:spacing w:line="278" w:lineRule="exact"/>
        <w:rPr>
          <w:sz w:val="20"/>
          <w:szCs w:val="20"/>
        </w:rPr>
      </w:pPr>
    </w:p>
    <w:p w:rsidR="0061177D" w:rsidRDefault="009E146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Максимальная нагрузка котлов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="00047B91">
        <w:rPr>
          <w:rFonts w:eastAsia="Times New Roman"/>
          <w:sz w:val="24"/>
          <w:szCs w:val="24"/>
        </w:rPr>
        <w:t>)</w:t>
      </w:r>
      <w:proofErr w:type="gramEnd"/>
      <w:r w:rsidR="00047B91">
        <w:rPr>
          <w:rFonts w:eastAsia="Times New Roman"/>
          <w:sz w:val="24"/>
          <w:szCs w:val="24"/>
        </w:rPr>
        <w:t xml:space="preserve">« </w:t>
      </w:r>
      <w:r w:rsidR="00047B91">
        <w:rPr>
          <w:rFonts w:eastAsia="Times New Roman"/>
          <w:sz w:val="24"/>
          <w:szCs w:val="24"/>
          <w:u w:val="single"/>
          <w:lang w:val="en-US"/>
        </w:rPr>
        <w:t>SIXEN</w:t>
      </w:r>
      <w:r w:rsidR="00047B91" w:rsidRPr="00047B91">
        <w:rPr>
          <w:rFonts w:eastAsia="Times New Roman"/>
          <w:sz w:val="24"/>
          <w:szCs w:val="24"/>
          <w:u w:val="single"/>
        </w:rPr>
        <w:t xml:space="preserve"> 350</w:t>
      </w:r>
      <w:r w:rsidR="00047B91">
        <w:rPr>
          <w:rFonts w:eastAsia="Times New Roman"/>
          <w:sz w:val="24"/>
          <w:szCs w:val="24"/>
          <w:u w:val="single"/>
        </w:rPr>
        <w:t>»</w:t>
      </w:r>
      <w:r w:rsidR="00047B91">
        <w:rPr>
          <w:rFonts w:eastAsia="Times New Roman"/>
          <w:sz w:val="24"/>
          <w:szCs w:val="24"/>
        </w:rPr>
        <w:t xml:space="preserve"> </w:t>
      </w:r>
      <w:r w:rsidR="00047B91" w:rsidRPr="00047B9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составила: </w:t>
      </w:r>
      <w:r w:rsidR="00047B91" w:rsidRPr="00047B91">
        <w:rPr>
          <w:rFonts w:eastAsia="Times New Roman"/>
          <w:sz w:val="24"/>
          <w:szCs w:val="24"/>
        </w:rPr>
        <w:t>0.328</w:t>
      </w:r>
      <w:r>
        <w:rPr>
          <w:rFonts w:eastAsia="Times New Roman"/>
          <w:sz w:val="24"/>
          <w:szCs w:val="24"/>
        </w:rPr>
        <w:t xml:space="preserve"> т/ч</w:t>
      </w:r>
    </w:p>
    <w:p w:rsidR="0061177D" w:rsidRDefault="0061177D">
      <w:pPr>
        <w:spacing w:line="276" w:lineRule="exact"/>
        <w:rPr>
          <w:sz w:val="20"/>
          <w:szCs w:val="20"/>
        </w:rPr>
      </w:pPr>
    </w:p>
    <w:p w:rsidR="0061177D" w:rsidRDefault="009E146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Потери тепла с уходящими газами находятся в пределах: 4,5-5,</w:t>
      </w:r>
      <w:r w:rsidR="00047B91" w:rsidRPr="00047B91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%</w:t>
      </w:r>
    </w:p>
    <w:p w:rsidR="0061177D" w:rsidRDefault="0061177D">
      <w:pPr>
        <w:spacing w:line="288" w:lineRule="exact"/>
        <w:rPr>
          <w:sz w:val="20"/>
          <w:szCs w:val="20"/>
        </w:rPr>
      </w:pPr>
    </w:p>
    <w:p w:rsidR="0061177D" w:rsidRDefault="009E1467">
      <w:pPr>
        <w:spacing w:line="234" w:lineRule="auto"/>
        <w:ind w:righ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Потери тепла от хим. недожога на оптимальных режимах на всех нагрузках сведены к нулю.</w:t>
      </w:r>
    </w:p>
    <w:p w:rsidR="0061177D" w:rsidRDefault="0061177D">
      <w:pPr>
        <w:spacing w:line="278" w:lineRule="exact"/>
        <w:rPr>
          <w:sz w:val="20"/>
          <w:szCs w:val="20"/>
        </w:rPr>
      </w:pPr>
    </w:p>
    <w:p w:rsidR="0061177D" w:rsidRPr="00047B91" w:rsidRDefault="009E146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Потери тепла в </w:t>
      </w:r>
      <w:proofErr w:type="gramStart"/>
      <w:r>
        <w:rPr>
          <w:rFonts w:eastAsia="Times New Roman"/>
          <w:sz w:val="24"/>
          <w:szCs w:val="24"/>
        </w:rPr>
        <w:t>окружающею</w:t>
      </w:r>
      <w:proofErr w:type="gramEnd"/>
      <w:r>
        <w:rPr>
          <w:rFonts w:eastAsia="Times New Roman"/>
          <w:sz w:val="24"/>
          <w:szCs w:val="24"/>
        </w:rPr>
        <w:t xml:space="preserve"> среду составили: 0,4</w:t>
      </w:r>
      <w:r w:rsidR="00047B91" w:rsidRPr="00047B91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– 0,</w:t>
      </w:r>
      <w:r w:rsidR="00047B91" w:rsidRPr="00047B91">
        <w:rPr>
          <w:rFonts w:eastAsia="Times New Roman"/>
          <w:sz w:val="24"/>
          <w:szCs w:val="24"/>
        </w:rPr>
        <w:t>64</w:t>
      </w:r>
    </w:p>
    <w:p w:rsidR="0061177D" w:rsidRDefault="0061177D">
      <w:pPr>
        <w:spacing w:line="276" w:lineRule="exact"/>
        <w:rPr>
          <w:sz w:val="20"/>
          <w:szCs w:val="20"/>
        </w:rPr>
      </w:pPr>
    </w:p>
    <w:p w:rsidR="0061177D" w:rsidRPr="00047B91" w:rsidRDefault="009E146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КПД котлов «брутто» определен в пределах: </w:t>
      </w:r>
      <w:r w:rsidR="00047B91" w:rsidRPr="00047B91">
        <w:rPr>
          <w:rFonts w:eastAsia="Times New Roman"/>
          <w:sz w:val="24"/>
          <w:szCs w:val="24"/>
        </w:rPr>
        <w:t>94.41-94.82</w:t>
      </w:r>
    </w:p>
    <w:p w:rsidR="0061177D" w:rsidRDefault="0061177D">
      <w:pPr>
        <w:spacing w:line="276" w:lineRule="exact"/>
        <w:rPr>
          <w:sz w:val="20"/>
          <w:szCs w:val="20"/>
        </w:rPr>
      </w:pPr>
    </w:p>
    <w:p w:rsidR="0061177D" w:rsidRDefault="009E146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Удельный расход условного топлива на выработку 1 Гкал тепла составил: 150,</w:t>
      </w:r>
      <w:r w:rsidR="00047B91" w:rsidRPr="00047B91">
        <w:rPr>
          <w:rFonts w:eastAsia="Times New Roman"/>
          <w:sz w:val="24"/>
          <w:szCs w:val="24"/>
        </w:rPr>
        <w:t>66</w:t>
      </w:r>
      <w:r>
        <w:rPr>
          <w:rFonts w:eastAsia="Times New Roman"/>
          <w:sz w:val="24"/>
          <w:szCs w:val="24"/>
        </w:rPr>
        <w:t xml:space="preserve"> – 151,</w:t>
      </w:r>
      <w:r w:rsidR="00047B91" w:rsidRPr="00047B91">
        <w:rPr>
          <w:rFonts w:eastAsia="Times New Roman"/>
          <w:sz w:val="24"/>
          <w:szCs w:val="24"/>
        </w:rPr>
        <w:t>32</w:t>
      </w:r>
    </w:p>
    <w:p w:rsidR="008A349D" w:rsidRDefault="008A349D">
      <w:pPr>
        <w:rPr>
          <w:rFonts w:eastAsia="Times New Roman"/>
          <w:sz w:val="24"/>
          <w:szCs w:val="24"/>
        </w:rPr>
      </w:pPr>
    </w:p>
    <w:p w:rsidR="008A349D" w:rsidRDefault="008A349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Расход тепла на собственные нужды котла (прогрев деаэратора) составил  15,86 %</w:t>
      </w:r>
    </w:p>
    <w:p w:rsidR="008A349D" w:rsidRDefault="008A349D">
      <w:pPr>
        <w:rPr>
          <w:rFonts w:eastAsia="Times New Roman"/>
          <w:sz w:val="24"/>
          <w:szCs w:val="24"/>
        </w:rPr>
      </w:pPr>
    </w:p>
    <w:p w:rsidR="008A349D" w:rsidRPr="00047B91" w:rsidRDefault="008A349D" w:rsidP="008A349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КПД котлов «</w:t>
      </w:r>
      <w:r>
        <w:rPr>
          <w:rFonts w:eastAsia="Times New Roman"/>
          <w:sz w:val="24"/>
          <w:szCs w:val="24"/>
        </w:rPr>
        <w:t>нетто</w:t>
      </w:r>
      <w:r>
        <w:rPr>
          <w:rFonts w:eastAsia="Times New Roman"/>
          <w:sz w:val="24"/>
          <w:szCs w:val="24"/>
        </w:rPr>
        <w:t xml:space="preserve">» определен в пределах: </w:t>
      </w:r>
      <w:r>
        <w:rPr>
          <w:rFonts w:eastAsia="Times New Roman"/>
          <w:sz w:val="24"/>
          <w:szCs w:val="24"/>
        </w:rPr>
        <w:t>78,97-78,55</w:t>
      </w:r>
    </w:p>
    <w:p w:rsidR="008A349D" w:rsidRPr="00047B91" w:rsidRDefault="008A349D">
      <w:pPr>
        <w:rPr>
          <w:sz w:val="20"/>
          <w:szCs w:val="20"/>
        </w:rPr>
      </w:pPr>
    </w:p>
    <w:p w:rsidR="0061177D" w:rsidRDefault="0061177D">
      <w:pPr>
        <w:spacing w:line="288" w:lineRule="exact"/>
        <w:rPr>
          <w:sz w:val="20"/>
          <w:szCs w:val="20"/>
        </w:rPr>
      </w:pPr>
    </w:p>
    <w:p w:rsidR="0061177D" w:rsidRDefault="009E1467">
      <w:pPr>
        <w:spacing w:line="237" w:lineRule="auto"/>
        <w:ind w:right="300" w:firstLine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номинальной нагрузке горелки и рабочем давлении пара </w:t>
      </w:r>
      <w:r w:rsidR="00047B91" w:rsidRPr="00047B91">
        <w:rPr>
          <w:rFonts w:eastAsia="Times New Roman"/>
          <w:sz w:val="24"/>
          <w:szCs w:val="24"/>
          <w:u w:val="single"/>
        </w:rPr>
        <w:t>10</w:t>
      </w:r>
      <w:r>
        <w:rPr>
          <w:rFonts w:eastAsia="Times New Roman"/>
          <w:sz w:val="24"/>
          <w:szCs w:val="24"/>
          <w:u w:val="single"/>
        </w:rPr>
        <w:t>бар</w:t>
      </w:r>
      <w:r>
        <w:rPr>
          <w:rFonts w:eastAsia="Times New Roman"/>
          <w:sz w:val="24"/>
          <w:szCs w:val="24"/>
        </w:rPr>
        <w:t xml:space="preserve"> (расход обеспечивался через один открытый </w:t>
      </w:r>
      <w:r w:rsidR="00047B91">
        <w:rPr>
          <w:rFonts w:eastAsia="Times New Roman"/>
          <w:sz w:val="24"/>
          <w:szCs w:val="24"/>
        </w:rPr>
        <w:t>воздушный</w:t>
      </w:r>
      <w:r w:rsidR="00047B91" w:rsidRPr="00047B9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клапан</w:t>
      </w:r>
      <w:r w:rsidR="00156C73">
        <w:rPr>
          <w:rFonts w:eastAsia="Times New Roman"/>
          <w:sz w:val="24"/>
          <w:szCs w:val="24"/>
        </w:rPr>
        <w:t xml:space="preserve"> на внешнем трубопроводе</w:t>
      </w:r>
      <w:r>
        <w:rPr>
          <w:rFonts w:eastAsia="Times New Roman"/>
          <w:sz w:val="24"/>
          <w:szCs w:val="24"/>
        </w:rPr>
        <w:t xml:space="preserve">), на котлах </w:t>
      </w:r>
      <w:r>
        <w:rPr>
          <w:rFonts w:eastAsia="Times New Roman"/>
          <w:sz w:val="24"/>
          <w:szCs w:val="24"/>
          <w:u w:val="single"/>
        </w:rPr>
        <w:t>не</w:t>
      </w:r>
      <w:r w:rsidR="008A349D">
        <w:rPr>
          <w:rFonts w:eastAsia="Times New Roman"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  <w:u w:val="single"/>
        </w:rPr>
        <w:t>наблюдается</w:t>
      </w:r>
      <w:r>
        <w:rPr>
          <w:rFonts w:eastAsia="Times New Roman"/>
          <w:sz w:val="24"/>
          <w:szCs w:val="24"/>
        </w:rPr>
        <w:t xml:space="preserve"> повышение давления, либо снижения (повышения) уровня. Расход газа на горелку по индивидуальному счетчику составил </w:t>
      </w:r>
      <w:r w:rsidR="00156C73">
        <w:rPr>
          <w:rFonts w:eastAsia="Times New Roman"/>
          <w:sz w:val="24"/>
          <w:szCs w:val="24"/>
        </w:rPr>
        <w:t>26,30</w:t>
      </w:r>
      <w:r>
        <w:rPr>
          <w:rFonts w:eastAsia="Times New Roman"/>
          <w:sz w:val="24"/>
          <w:szCs w:val="24"/>
        </w:rPr>
        <w:t xml:space="preserve"> нм3/</w:t>
      </w:r>
      <w:proofErr w:type="gramStart"/>
      <w:r>
        <w:rPr>
          <w:rFonts w:eastAsia="Times New Roman"/>
          <w:sz w:val="24"/>
          <w:szCs w:val="24"/>
        </w:rPr>
        <w:t>ч</w:t>
      </w:r>
      <w:proofErr w:type="gramEnd"/>
      <w:r>
        <w:rPr>
          <w:rFonts w:eastAsia="Times New Roman"/>
          <w:sz w:val="24"/>
          <w:szCs w:val="24"/>
        </w:rPr>
        <w:t xml:space="preserve"> что соответствует 100% нагрузки по топливу.</w:t>
      </w:r>
    </w:p>
    <w:p w:rsidR="0061177D" w:rsidRDefault="0061177D">
      <w:pPr>
        <w:spacing w:line="17" w:lineRule="exact"/>
        <w:rPr>
          <w:sz w:val="20"/>
          <w:szCs w:val="20"/>
        </w:rPr>
      </w:pPr>
    </w:p>
    <w:p w:rsidR="0061177D" w:rsidRDefault="009E1467">
      <w:pPr>
        <w:spacing w:line="234" w:lineRule="auto"/>
        <w:ind w:right="580" w:firstLine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открытии предохранительного клапана давление и уровень начинает снижаться.</w:t>
      </w:r>
    </w:p>
    <w:p w:rsidR="0061177D" w:rsidRDefault="0061177D">
      <w:pPr>
        <w:spacing w:line="14" w:lineRule="exact"/>
        <w:rPr>
          <w:sz w:val="20"/>
          <w:szCs w:val="20"/>
        </w:rPr>
      </w:pPr>
    </w:p>
    <w:p w:rsidR="0061177D" w:rsidRDefault="009E1467">
      <w:pPr>
        <w:spacing w:line="236" w:lineRule="auto"/>
        <w:ind w:firstLine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окончании испытаний были составлены акты проверки работоспособности и соответствия пропускной способности испытаний предохранительных клапанов парового котла.</w:t>
      </w:r>
    </w:p>
    <w:p w:rsidR="0061177D" w:rsidRDefault="0061177D">
      <w:pPr>
        <w:spacing w:line="2" w:lineRule="exact"/>
        <w:rPr>
          <w:sz w:val="20"/>
          <w:szCs w:val="20"/>
        </w:rPr>
      </w:pPr>
    </w:p>
    <w:p w:rsidR="0061177D" w:rsidRDefault="009E1467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Дополнительно на момент испытаний измерялся расход питательной воды на котлы.</w:t>
      </w:r>
    </w:p>
    <w:p w:rsidR="0061177D" w:rsidRDefault="0061177D">
      <w:pPr>
        <w:sectPr w:rsidR="0061177D">
          <w:pgSz w:w="11900" w:h="16836"/>
          <w:pgMar w:top="1130" w:right="900" w:bottom="1440" w:left="1700" w:header="0" w:footer="0" w:gutter="0"/>
          <w:cols w:space="720" w:equalWidth="0">
            <w:col w:w="9300"/>
          </w:cols>
        </w:sectPr>
      </w:pPr>
    </w:p>
    <w:p w:rsidR="0061177D" w:rsidRDefault="009E1467">
      <w:pPr>
        <w:ind w:left="2960"/>
        <w:rPr>
          <w:sz w:val="20"/>
          <w:szCs w:val="20"/>
        </w:rPr>
      </w:pPr>
      <w:bookmarkStart w:id="13" w:name="page15"/>
      <w:bookmarkEnd w:id="13"/>
      <w:r>
        <w:rPr>
          <w:rFonts w:eastAsia="Times New Roman"/>
          <w:b/>
          <w:bCs/>
          <w:sz w:val="24"/>
          <w:szCs w:val="24"/>
        </w:rPr>
        <w:lastRenderedPageBreak/>
        <w:t>ВЫВОДЫ И ПРЕДЛОЖЕНИЯ</w:t>
      </w:r>
    </w:p>
    <w:p w:rsidR="0061177D" w:rsidRDefault="0061177D">
      <w:pPr>
        <w:spacing w:line="283" w:lineRule="exact"/>
        <w:rPr>
          <w:sz w:val="20"/>
          <w:szCs w:val="20"/>
        </w:rPr>
      </w:pPr>
    </w:p>
    <w:p w:rsidR="0061177D" w:rsidRDefault="009E1467">
      <w:pPr>
        <w:spacing w:line="238" w:lineRule="auto"/>
        <w:ind w:right="20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 время испытаний было установлено, что котел устойчиво и надежно работают на нагрузках: </w:t>
      </w:r>
      <w:r w:rsidR="008A349D">
        <w:rPr>
          <w:rFonts w:eastAsia="Times New Roman"/>
          <w:sz w:val="24"/>
          <w:szCs w:val="24"/>
        </w:rPr>
        <w:t>0,217-0,328</w:t>
      </w:r>
      <w:r>
        <w:rPr>
          <w:rFonts w:eastAsia="Times New Roman"/>
          <w:sz w:val="24"/>
          <w:szCs w:val="24"/>
        </w:rPr>
        <w:t xml:space="preserve"> т/ч. Полное сгорание газа происходит при допустимых избытках воздуха. Температура уходящих газов находится в пределах заводских норм. Целью испытаний принято достижение максимального значения КПД котлов на всех режимах при минимальных избытках воздуха. Для увеличения надежности и экономичности работы котлов рекомендуем следующее:</w:t>
      </w: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30" w:lineRule="exact"/>
        <w:rPr>
          <w:sz w:val="20"/>
          <w:szCs w:val="20"/>
        </w:rPr>
      </w:pPr>
    </w:p>
    <w:p w:rsidR="0061177D" w:rsidRDefault="009E1467">
      <w:pPr>
        <w:numPr>
          <w:ilvl w:val="0"/>
          <w:numId w:val="10"/>
        </w:numPr>
        <w:tabs>
          <w:tab w:val="left" w:pos="720"/>
        </w:tabs>
        <w:ind w:left="72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Давление газа перед котлом держать не более </w:t>
      </w:r>
      <w:r w:rsidR="00795D0B" w:rsidRPr="00795D0B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кПа.</w:t>
      </w:r>
    </w:p>
    <w:p w:rsidR="0061177D" w:rsidRDefault="0061177D">
      <w:pPr>
        <w:spacing w:line="288" w:lineRule="exact"/>
        <w:rPr>
          <w:rFonts w:eastAsia="Times New Roman"/>
          <w:sz w:val="24"/>
          <w:szCs w:val="24"/>
        </w:rPr>
      </w:pPr>
    </w:p>
    <w:p w:rsidR="0061177D" w:rsidRDefault="009E1467">
      <w:pPr>
        <w:numPr>
          <w:ilvl w:val="0"/>
          <w:numId w:val="10"/>
        </w:numPr>
        <w:tabs>
          <w:tab w:val="left" w:pos="720"/>
        </w:tabs>
        <w:spacing w:line="236" w:lineRule="auto"/>
        <w:ind w:left="72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Максимальный расход газа на котле «</w:t>
      </w:r>
      <w:r w:rsidR="008A349D">
        <w:rPr>
          <w:rFonts w:eastAsia="Times New Roman"/>
          <w:sz w:val="24"/>
          <w:szCs w:val="24"/>
          <w:lang w:val="en-US"/>
        </w:rPr>
        <w:t>SIXEN</w:t>
      </w:r>
      <w:r w:rsidR="008A349D" w:rsidRPr="00795D0B">
        <w:rPr>
          <w:rFonts w:eastAsia="Times New Roman"/>
          <w:sz w:val="24"/>
          <w:szCs w:val="24"/>
        </w:rPr>
        <w:t xml:space="preserve"> 350</w:t>
      </w:r>
      <w:r>
        <w:rPr>
          <w:rFonts w:eastAsia="Times New Roman"/>
          <w:sz w:val="24"/>
          <w:szCs w:val="24"/>
        </w:rPr>
        <w:t xml:space="preserve">» - </w:t>
      </w:r>
      <w:r w:rsidR="00795D0B" w:rsidRPr="00795D0B">
        <w:rPr>
          <w:rFonts w:eastAsia="Times New Roman"/>
          <w:sz w:val="24"/>
          <w:szCs w:val="24"/>
        </w:rPr>
        <w:t>26.30</w:t>
      </w:r>
      <w:r>
        <w:rPr>
          <w:rFonts w:eastAsia="Times New Roman"/>
          <w:sz w:val="24"/>
          <w:szCs w:val="24"/>
        </w:rPr>
        <w:t xml:space="preserve"> нм3/ч. Необходимо вести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расходом газа, так как повышенный расход газа приведет к недожогу и перерасходу топлива.</w:t>
      </w:r>
    </w:p>
    <w:p w:rsidR="0061177D" w:rsidRDefault="0061177D">
      <w:pPr>
        <w:spacing w:line="289" w:lineRule="exact"/>
        <w:rPr>
          <w:rFonts w:eastAsia="Times New Roman"/>
          <w:sz w:val="24"/>
          <w:szCs w:val="24"/>
        </w:rPr>
      </w:pPr>
    </w:p>
    <w:p w:rsidR="0061177D" w:rsidRDefault="009E1467">
      <w:pPr>
        <w:numPr>
          <w:ilvl w:val="0"/>
          <w:numId w:val="10"/>
        </w:numPr>
        <w:tabs>
          <w:tab w:val="left" w:pos="720"/>
        </w:tabs>
        <w:spacing w:line="239" w:lineRule="auto"/>
        <w:ind w:left="720" w:hanging="35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Подпитывать котел жесткой водой без ее предварительного умягчения запрещается.</w:t>
      </w:r>
    </w:p>
    <w:p w:rsidR="0061177D" w:rsidRDefault="0061177D">
      <w:pPr>
        <w:spacing w:line="289" w:lineRule="exact"/>
        <w:rPr>
          <w:rFonts w:eastAsia="Times New Roman"/>
          <w:sz w:val="23"/>
          <w:szCs w:val="23"/>
        </w:rPr>
      </w:pPr>
    </w:p>
    <w:p w:rsidR="0061177D" w:rsidRDefault="009E1467">
      <w:pPr>
        <w:numPr>
          <w:ilvl w:val="0"/>
          <w:numId w:val="10"/>
        </w:numPr>
        <w:tabs>
          <w:tab w:val="left" w:pos="720"/>
        </w:tabs>
        <w:spacing w:line="234" w:lineRule="auto"/>
        <w:ind w:left="72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 приборы и оборудование автоматики безопасности котла содержать в исправном состоянии.</w:t>
      </w:r>
    </w:p>
    <w:p w:rsidR="0061177D" w:rsidRDefault="0061177D">
      <w:pPr>
        <w:spacing w:line="290" w:lineRule="exact"/>
        <w:rPr>
          <w:rFonts w:eastAsia="Times New Roman"/>
          <w:sz w:val="24"/>
          <w:szCs w:val="24"/>
        </w:rPr>
      </w:pPr>
    </w:p>
    <w:p w:rsidR="0061177D" w:rsidRDefault="009E1467">
      <w:pPr>
        <w:numPr>
          <w:ilvl w:val="0"/>
          <w:numId w:val="10"/>
        </w:numPr>
        <w:tabs>
          <w:tab w:val="left" w:pos="720"/>
        </w:tabs>
        <w:spacing w:line="234" w:lineRule="auto"/>
        <w:ind w:left="72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Расчетное давление пара в котле 12 Бар. Снижение рабочего давления пара в котле приводит к уменьшению регламентного срока службы котла.</w:t>
      </w:r>
    </w:p>
    <w:p w:rsidR="0061177D" w:rsidRDefault="0061177D">
      <w:pPr>
        <w:sectPr w:rsidR="0061177D">
          <w:pgSz w:w="11900" w:h="16836"/>
          <w:pgMar w:top="1440" w:right="840" w:bottom="1440" w:left="1700" w:header="0" w:footer="0" w:gutter="0"/>
          <w:cols w:space="720" w:equalWidth="0">
            <w:col w:w="9360"/>
          </w:cols>
        </w:sectPr>
      </w:pPr>
    </w:p>
    <w:p w:rsidR="0061177D" w:rsidRDefault="009E1467">
      <w:pPr>
        <w:ind w:left="3880"/>
        <w:rPr>
          <w:sz w:val="20"/>
          <w:szCs w:val="20"/>
        </w:rPr>
      </w:pPr>
      <w:bookmarkStart w:id="14" w:name="page16"/>
      <w:bookmarkEnd w:id="14"/>
      <w:r>
        <w:rPr>
          <w:rFonts w:eastAsia="Times New Roman"/>
          <w:b/>
          <w:bCs/>
          <w:sz w:val="24"/>
          <w:szCs w:val="24"/>
        </w:rPr>
        <w:lastRenderedPageBreak/>
        <w:t>Литература</w:t>
      </w:r>
    </w:p>
    <w:p w:rsidR="0061177D" w:rsidRDefault="0061177D">
      <w:pPr>
        <w:spacing w:line="142" w:lineRule="exact"/>
        <w:rPr>
          <w:sz w:val="20"/>
          <w:szCs w:val="20"/>
        </w:rPr>
      </w:pPr>
    </w:p>
    <w:p w:rsidR="0061177D" w:rsidRDefault="009E1467">
      <w:pPr>
        <w:spacing w:line="234" w:lineRule="auto"/>
        <w:ind w:firstLine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Данный отчет составлен с учетом требований следующих методик и нормативных документов:</w:t>
      </w:r>
    </w:p>
    <w:p w:rsidR="0061177D" w:rsidRDefault="0061177D">
      <w:pPr>
        <w:spacing w:line="14" w:lineRule="exact"/>
        <w:rPr>
          <w:sz w:val="20"/>
          <w:szCs w:val="20"/>
        </w:rPr>
      </w:pPr>
    </w:p>
    <w:p w:rsidR="0061177D" w:rsidRDefault="009E1467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"Правила пользования газом и предоставления услуг по газоснабжению в РФ" Утверждены постановлением №317 правительства РФ от 17 мая 2002 г.</w:t>
      </w:r>
    </w:p>
    <w:p w:rsidR="0061177D" w:rsidRDefault="0061177D">
      <w:pPr>
        <w:spacing w:line="14" w:lineRule="exact"/>
        <w:rPr>
          <w:sz w:val="20"/>
          <w:szCs w:val="20"/>
        </w:rPr>
      </w:pPr>
    </w:p>
    <w:p w:rsidR="0061177D" w:rsidRDefault="009E1467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б) В.И. </w:t>
      </w:r>
      <w:proofErr w:type="spellStart"/>
      <w:r>
        <w:rPr>
          <w:rFonts w:eastAsia="Times New Roman"/>
          <w:sz w:val="24"/>
          <w:szCs w:val="24"/>
        </w:rPr>
        <w:t>Трембовля</w:t>
      </w:r>
      <w:proofErr w:type="spellEnd"/>
      <w:r>
        <w:rPr>
          <w:rFonts w:eastAsia="Times New Roman"/>
          <w:sz w:val="24"/>
          <w:szCs w:val="24"/>
        </w:rPr>
        <w:t xml:space="preserve">, Е.Д. </w:t>
      </w:r>
      <w:proofErr w:type="spellStart"/>
      <w:r>
        <w:rPr>
          <w:rFonts w:eastAsia="Times New Roman"/>
          <w:sz w:val="24"/>
          <w:szCs w:val="24"/>
        </w:rPr>
        <w:t>Фингер</w:t>
      </w:r>
      <w:proofErr w:type="spellEnd"/>
      <w:r>
        <w:rPr>
          <w:rFonts w:eastAsia="Times New Roman"/>
          <w:sz w:val="24"/>
          <w:szCs w:val="24"/>
        </w:rPr>
        <w:t>, А.А. Авдеева "Теплотехнические испытания котельных установок", 1977 г.</w:t>
      </w:r>
    </w:p>
    <w:p w:rsidR="0061177D" w:rsidRDefault="0061177D">
      <w:pPr>
        <w:spacing w:line="2" w:lineRule="exact"/>
        <w:rPr>
          <w:sz w:val="20"/>
          <w:szCs w:val="20"/>
        </w:rPr>
      </w:pPr>
    </w:p>
    <w:p w:rsidR="0061177D" w:rsidRDefault="009E146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"Справочник эксплуатационника газовых котельных", 1988 г.</w:t>
      </w:r>
    </w:p>
    <w:p w:rsidR="0061177D" w:rsidRDefault="009E146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г) М.Б. </w:t>
      </w:r>
      <w:proofErr w:type="spellStart"/>
      <w:r>
        <w:rPr>
          <w:rFonts w:eastAsia="Times New Roman"/>
          <w:sz w:val="24"/>
          <w:szCs w:val="24"/>
        </w:rPr>
        <w:t>Равич</w:t>
      </w:r>
      <w:proofErr w:type="spellEnd"/>
      <w:r>
        <w:rPr>
          <w:rFonts w:eastAsia="Times New Roman"/>
          <w:sz w:val="24"/>
          <w:szCs w:val="24"/>
        </w:rPr>
        <w:t xml:space="preserve"> "Газ и его применение в народном хозяйстве", 1974 г.</w:t>
      </w:r>
    </w:p>
    <w:p w:rsidR="0061177D" w:rsidRDefault="009E146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ГОСТ 27303-87 Котлы паровые и водогрейные. Правила приемки после монтажа.</w:t>
      </w:r>
    </w:p>
    <w:p w:rsidR="0061177D" w:rsidRDefault="0061177D">
      <w:pPr>
        <w:spacing w:line="13" w:lineRule="exact"/>
        <w:rPr>
          <w:sz w:val="20"/>
          <w:szCs w:val="20"/>
        </w:rPr>
      </w:pPr>
    </w:p>
    <w:p w:rsidR="0061177D" w:rsidRDefault="009E1467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е) СНиП 3.01.04-87 Приемка в эксплуатацию законченных строительством объектов. Основные положения.</w:t>
      </w:r>
    </w:p>
    <w:p w:rsidR="0061177D" w:rsidRDefault="0061177D">
      <w:pPr>
        <w:spacing w:line="14" w:lineRule="exact"/>
        <w:rPr>
          <w:sz w:val="20"/>
          <w:szCs w:val="20"/>
        </w:rPr>
      </w:pPr>
    </w:p>
    <w:p w:rsidR="0061177D" w:rsidRDefault="009E1467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ж) "Правила устройства и безопасной эксплуатации паровых и водогрейных котлов" ПБ 10-574-03. М. ПИО ОБТ 2003 г.</w:t>
      </w:r>
    </w:p>
    <w:p w:rsidR="0061177D" w:rsidRDefault="0061177D">
      <w:pPr>
        <w:spacing w:line="14" w:lineRule="exact"/>
        <w:rPr>
          <w:sz w:val="20"/>
          <w:szCs w:val="20"/>
        </w:rPr>
      </w:pPr>
    </w:p>
    <w:p w:rsidR="0061177D" w:rsidRDefault="009E1467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з) "Правила безопасности систем газораспределения и </w:t>
      </w:r>
      <w:proofErr w:type="spellStart"/>
      <w:r>
        <w:rPr>
          <w:rFonts w:eastAsia="Times New Roman"/>
          <w:sz w:val="24"/>
          <w:szCs w:val="24"/>
        </w:rPr>
        <w:t>газопотребления</w:t>
      </w:r>
      <w:proofErr w:type="spellEnd"/>
      <w:r>
        <w:rPr>
          <w:rFonts w:eastAsia="Times New Roman"/>
          <w:sz w:val="24"/>
          <w:szCs w:val="24"/>
        </w:rPr>
        <w:t>". ПБ 12-529-03 М. ПИО ОБТ 2003 г.</w:t>
      </w:r>
    </w:p>
    <w:p w:rsidR="0061177D" w:rsidRDefault="0061177D">
      <w:pPr>
        <w:sectPr w:rsidR="0061177D">
          <w:pgSz w:w="11900" w:h="16836"/>
          <w:pgMar w:top="1440" w:right="840" w:bottom="1440" w:left="2060" w:header="0" w:footer="0" w:gutter="0"/>
          <w:cols w:space="720" w:equalWidth="0">
            <w:col w:w="9000"/>
          </w:cols>
        </w:sectPr>
      </w:pPr>
    </w:p>
    <w:p w:rsidR="0061177D" w:rsidRDefault="009E1467">
      <w:pPr>
        <w:ind w:left="9300"/>
        <w:rPr>
          <w:sz w:val="20"/>
          <w:szCs w:val="20"/>
        </w:rPr>
      </w:pPr>
      <w:bookmarkStart w:id="15" w:name="page17"/>
      <w:bookmarkEnd w:id="15"/>
      <w:r>
        <w:rPr>
          <w:rFonts w:eastAsia="Times New Roman"/>
          <w:sz w:val="24"/>
          <w:szCs w:val="24"/>
          <w:u w:val="single"/>
        </w:rPr>
        <w:lastRenderedPageBreak/>
        <w:t>.</w:t>
      </w:r>
    </w:p>
    <w:p w:rsidR="0061177D" w:rsidRDefault="0061177D">
      <w:pPr>
        <w:spacing w:line="284" w:lineRule="exact"/>
        <w:rPr>
          <w:sz w:val="20"/>
          <w:szCs w:val="20"/>
        </w:rPr>
      </w:pPr>
    </w:p>
    <w:p w:rsidR="0061177D" w:rsidRDefault="009E1467">
      <w:pPr>
        <w:ind w:left="434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АКТ</w:t>
      </w:r>
    </w:p>
    <w:p w:rsidR="0061177D" w:rsidRDefault="0061177D">
      <w:pPr>
        <w:spacing w:line="10" w:lineRule="exact"/>
        <w:rPr>
          <w:sz w:val="20"/>
          <w:szCs w:val="20"/>
        </w:rPr>
      </w:pPr>
    </w:p>
    <w:p w:rsidR="0061177D" w:rsidRDefault="009E1467" w:rsidP="008C6434">
      <w:pPr>
        <w:spacing w:line="234" w:lineRule="auto"/>
        <w:ind w:left="2127" w:right="1280" w:hanging="15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испытаний предохран</w:t>
      </w:r>
      <w:r w:rsidR="00795D0B">
        <w:rPr>
          <w:rFonts w:eastAsia="Times New Roman"/>
          <w:sz w:val="28"/>
          <w:szCs w:val="28"/>
        </w:rPr>
        <w:t>ительных</w:t>
      </w:r>
      <w:r w:rsidR="00795D0B" w:rsidRPr="008C64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клапанов парового котла</w:t>
      </w:r>
    </w:p>
    <w:p w:rsidR="0061177D" w:rsidRDefault="0061177D">
      <w:pPr>
        <w:spacing w:line="275" w:lineRule="exact"/>
        <w:rPr>
          <w:sz w:val="20"/>
          <w:szCs w:val="20"/>
        </w:rPr>
      </w:pPr>
    </w:p>
    <w:p w:rsidR="0061177D" w:rsidRDefault="009E1467" w:rsidP="008C643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Тип агрегата (установки</w:t>
      </w:r>
      <w:r w:rsidRPr="00CB3EFD">
        <w:rPr>
          <w:rFonts w:eastAsia="Times New Roman"/>
          <w:sz w:val="28"/>
          <w:szCs w:val="28"/>
        </w:rPr>
        <w:t xml:space="preserve">) </w:t>
      </w:r>
      <w:r w:rsidRPr="00CB3EFD">
        <w:rPr>
          <w:rFonts w:eastAsia="Times New Roman"/>
          <w:sz w:val="28"/>
          <w:szCs w:val="28"/>
          <w:u w:val="single"/>
        </w:rPr>
        <w:t>«</w:t>
      </w:r>
      <w:r w:rsidR="008C6434" w:rsidRPr="00CB3EFD">
        <w:rPr>
          <w:rFonts w:eastAsia="Times New Roman"/>
          <w:i/>
          <w:iCs/>
          <w:sz w:val="28"/>
          <w:szCs w:val="28"/>
          <w:u w:val="single"/>
          <w:lang w:val="en-US"/>
        </w:rPr>
        <w:t>SIXEN</w:t>
      </w:r>
      <w:r w:rsidR="008C6434" w:rsidRPr="00CB3EFD">
        <w:rPr>
          <w:rFonts w:eastAsia="Times New Roman"/>
          <w:i/>
          <w:iCs/>
          <w:sz w:val="28"/>
          <w:szCs w:val="28"/>
          <w:u w:val="single"/>
        </w:rPr>
        <w:t xml:space="preserve"> 350</w:t>
      </w:r>
      <w:r w:rsidRPr="00CB3EFD">
        <w:rPr>
          <w:rFonts w:eastAsia="Times New Roman"/>
          <w:sz w:val="28"/>
          <w:szCs w:val="28"/>
          <w:u w:val="single"/>
        </w:rPr>
        <w:t xml:space="preserve">» </w:t>
      </w:r>
      <w:r w:rsidRPr="00CB3EFD">
        <w:rPr>
          <w:rFonts w:eastAsia="Times New Roman"/>
          <w:i/>
          <w:sz w:val="28"/>
          <w:szCs w:val="28"/>
          <w:u w:val="single"/>
        </w:rPr>
        <w:t>№</w:t>
      </w:r>
      <w:r w:rsidR="008C6434" w:rsidRPr="00CB3EFD">
        <w:rPr>
          <w:rFonts w:eastAsia="Calibri"/>
          <w:i/>
          <w:sz w:val="28"/>
          <w:szCs w:val="28"/>
          <w:u w:val="single"/>
        </w:rPr>
        <w:t>100027279</w:t>
      </w: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320" w:lineRule="exact"/>
        <w:rPr>
          <w:sz w:val="20"/>
          <w:szCs w:val="20"/>
        </w:rPr>
      </w:pPr>
    </w:p>
    <w:p w:rsidR="0061177D" w:rsidRDefault="009E1467" w:rsidP="00CB3EFD">
      <w:pPr>
        <w:spacing w:line="322" w:lineRule="auto"/>
        <w:ind w:firstLine="6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Предохранительный клапана котла </w:t>
      </w:r>
      <w:r w:rsidR="008C6434" w:rsidRPr="00CB3EFD">
        <w:rPr>
          <w:rFonts w:eastAsia="Times New Roman"/>
          <w:sz w:val="28"/>
          <w:szCs w:val="28"/>
          <w:u w:val="single"/>
        </w:rPr>
        <w:t>«</w:t>
      </w:r>
      <w:r w:rsidR="008C6434" w:rsidRPr="00CB3EFD">
        <w:rPr>
          <w:rFonts w:eastAsia="Times New Roman"/>
          <w:i/>
          <w:iCs/>
          <w:sz w:val="28"/>
          <w:szCs w:val="28"/>
          <w:u w:val="single"/>
          <w:lang w:val="en-US"/>
        </w:rPr>
        <w:t>SIXEN</w:t>
      </w:r>
      <w:r w:rsidR="008C6434" w:rsidRPr="00CB3EFD">
        <w:rPr>
          <w:rFonts w:eastAsia="Times New Roman"/>
          <w:i/>
          <w:iCs/>
          <w:sz w:val="28"/>
          <w:szCs w:val="28"/>
          <w:u w:val="single"/>
        </w:rPr>
        <w:t xml:space="preserve"> 350</w:t>
      </w:r>
      <w:r w:rsidR="008C6434" w:rsidRPr="00CB3EFD">
        <w:rPr>
          <w:rFonts w:eastAsia="Times New Roman"/>
          <w:sz w:val="28"/>
          <w:szCs w:val="28"/>
          <w:u w:val="single"/>
        </w:rPr>
        <w:t>»</w:t>
      </w:r>
      <w:r w:rsidR="008C6434">
        <w:rPr>
          <w:rFonts w:eastAsia="Times New Roman"/>
          <w:sz w:val="24"/>
          <w:szCs w:val="24"/>
          <w:u w:val="single"/>
        </w:rPr>
        <w:t xml:space="preserve"> </w:t>
      </w:r>
      <w:r w:rsidR="008C6434" w:rsidRPr="008C6434">
        <w:rPr>
          <w:rFonts w:eastAsia="Times New Roman"/>
          <w:sz w:val="24"/>
          <w:szCs w:val="24"/>
          <w:u w:val="single"/>
        </w:rPr>
        <w:t xml:space="preserve"> </w:t>
      </w:r>
      <w:r>
        <w:rPr>
          <w:rFonts w:eastAsia="Times New Roman"/>
          <w:sz w:val="27"/>
          <w:szCs w:val="27"/>
        </w:rPr>
        <w:t xml:space="preserve">настроены и срабатывают при достижении давления в котле </w:t>
      </w:r>
      <w:r w:rsidR="00F74DDB">
        <w:rPr>
          <w:rFonts w:eastAsia="Times New Roman"/>
          <w:sz w:val="27"/>
          <w:szCs w:val="27"/>
        </w:rPr>
        <w:t>12</w:t>
      </w:r>
      <w:r>
        <w:rPr>
          <w:rFonts w:eastAsia="Times New Roman"/>
          <w:sz w:val="27"/>
          <w:szCs w:val="27"/>
        </w:rPr>
        <w:t>,</w:t>
      </w:r>
      <w:r w:rsidR="00F74DDB" w:rsidRPr="00F74DDB">
        <w:rPr>
          <w:rFonts w:eastAsia="Times New Roman"/>
          <w:sz w:val="27"/>
          <w:szCs w:val="27"/>
        </w:rPr>
        <w:t>8</w:t>
      </w:r>
      <w:r>
        <w:rPr>
          <w:rFonts w:eastAsia="Times New Roman"/>
          <w:sz w:val="27"/>
          <w:szCs w:val="27"/>
        </w:rPr>
        <w:t xml:space="preserve"> кгс/см</w:t>
      </w:r>
      <w:proofErr w:type="gramStart"/>
      <w:r>
        <w:rPr>
          <w:rFonts w:eastAsia="Times New Roman"/>
          <w:sz w:val="35"/>
          <w:szCs w:val="35"/>
          <w:vertAlign w:val="superscript"/>
        </w:rPr>
        <w:t>2</w:t>
      </w:r>
      <w:proofErr w:type="gramEnd"/>
      <w:r>
        <w:rPr>
          <w:rFonts w:eastAsia="Times New Roman"/>
          <w:sz w:val="27"/>
          <w:szCs w:val="27"/>
        </w:rPr>
        <w:t>. Давление посадки</w:t>
      </w:r>
      <w:r w:rsidR="00CB3EFD" w:rsidRPr="00CB3EFD">
        <w:rPr>
          <w:rFonts w:eastAsia="Times New Roman"/>
          <w:sz w:val="27"/>
          <w:szCs w:val="27"/>
        </w:rPr>
        <w:t xml:space="preserve"> </w:t>
      </w:r>
      <w:r w:rsidR="00CB3EFD" w:rsidRPr="00CB3EFD">
        <w:rPr>
          <w:rFonts w:eastAsia="Times New Roman"/>
          <w:sz w:val="28"/>
          <w:szCs w:val="28"/>
        </w:rPr>
        <w:t>12</w:t>
      </w:r>
      <w:r>
        <w:rPr>
          <w:rFonts w:eastAsia="Times New Roman"/>
          <w:sz w:val="28"/>
          <w:szCs w:val="28"/>
        </w:rPr>
        <w:t>,</w:t>
      </w:r>
      <w:r w:rsidR="00CB3EFD" w:rsidRPr="00CB3EFD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 xml:space="preserve"> кгс/см</w:t>
      </w:r>
      <w:proofErr w:type="gramStart"/>
      <w:r>
        <w:rPr>
          <w:rFonts w:eastAsia="Times New Roman"/>
          <w:sz w:val="36"/>
          <w:szCs w:val="36"/>
          <w:vertAlign w:val="superscript"/>
        </w:rPr>
        <w:t>2</w:t>
      </w:r>
      <w:proofErr w:type="gramEnd"/>
      <w:r>
        <w:rPr>
          <w:rFonts w:eastAsia="Times New Roman"/>
          <w:sz w:val="28"/>
          <w:szCs w:val="28"/>
        </w:rPr>
        <w:t>.</w:t>
      </w: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92" w:lineRule="exact"/>
        <w:rPr>
          <w:sz w:val="20"/>
          <w:szCs w:val="20"/>
        </w:rPr>
      </w:pPr>
    </w:p>
    <w:p w:rsidR="0061177D" w:rsidRDefault="009E1467" w:rsidP="00CB3EFD">
      <w:pPr>
        <w:spacing w:line="371" w:lineRule="auto"/>
        <w:ind w:firstLine="566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При технологической необходимости предохранительные клапаны котла могут быть отрегулированы на требуемое давление срабатывания от рабочего,</w:t>
      </w:r>
      <w:r w:rsidR="00CB3EFD" w:rsidRPr="00CB3EFD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при  этом  пропускная  способность  клапан</w:t>
      </w:r>
      <w:bookmarkStart w:id="16" w:name="_GoBack"/>
      <w:bookmarkEnd w:id="16"/>
      <w:r>
        <w:rPr>
          <w:rFonts w:eastAsia="Times New Roman"/>
          <w:sz w:val="28"/>
          <w:szCs w:val="28"/>
        </w:rPr>
        <w:t>ов должна  быть  не  менее  100%</w:t>
      </w:r>
      <w:r w:rsidR="00CB3EFD" w:rsidRPr="00CB3EF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производительности котла.</w:t>
      </w:r>
    </w:p>
    <w:p w:rsidR="0061177D" w:rsidRPr="00CB3EFD" w:rsidRDefault="0061177D"/>
    <w:p w:rsidR="008C6434" w:rsidRPr="009C61C6" w:rsidRDefault="008C6434" w:rsidP="008C6434">
      <w:pPr>
        <w:jc w:val="both"/>
      </w:pPr>
    </w:p>
    <w:p w:rsidR="008C6434" w:rsidRDefault="008C6434" w:rsidP="008C6434">
      <w:pPr>
        <w:jc w:val="both"/>
        <w:rPr>
          <w:b/>
        </w:rPr>
      </w:pPr>
      <w:r w:rsidRPr="009C61C6">
        <w:rPr>
          <w:b/>
        </w:rPr>
        <w:t>Подписи представителей:</w:t>
      </w:r>
    </w:p>
    <w:p w:rsidR="008C6434" w:rsidRDefault="008C6434" w:rsidP="008C6434">
      <w:pPr>
        <w:jc w:val="both"/>
        <w:rPr>
          <w:b/>
        </w:rPr>
      </w:pPr>
      <w:r>
        <w:rPr>
          <w:b/>
        </w:rPr>
        <w:t>Комиссия в составе представителей:</w:t>
      </w:r>
    </w:p>
    <w:p w:rsidR="008C6434" w:rsidRDefault="008C6434" w:rsidP="008C6434">
      <w:pPr>
        <w:jc w:val="both"/>
        <w:rPr>
          <w:b/>
        </w:rPr>
      </w:pPr>
    </w:p>
    <w:p w:rsidR="008C6434" w:rsidRPr="009C61C6" w:rsidRDefault="008C6434" w:rsidP="008C6434">
      <w:pPr>
        <w:jc w:val="both"/>
        <w:rPr>
          <w:b/>
        </w:rPr>
      </w:pPr>
      <w:r w:rsidRPr="009C61C6">
        <w:rPr>
          <w:b/>
        </w:rPr>
        <w:t xml:space="preserve">Технический надзор </w:t>
      </w:r>
      <w:r>
        <w:rPr>
          <w:b/>
        </w:rPr>
        <w:t>«Заказчика»</w:t>
      </w:r>
      <w:r w:rsidRPr="009C61C6">
        <w:rPr>
          <w:b/>
        </w:rPr>
        <w:t>:</w:t>
      </w:r>
    </w:p>
    <w:p w:rsidR="008C6434" w:rsidRDefault="008C6434" w:rsidP="008C6434">
      <w:pPr>
        <w:ind w:right="-1"/>
        <w:jc w:val="both"/>
      </w:pPr>
      <w:r>
        <w:t>Главный энергетик</w:t>
      </w:r>
      <w:r w:rsidRPr="009C61C6">
        <w:t xml:space="preserve"> ООО «Велфарм» в г. Кургане </w:t>
      </w:r>
      <w:r>
        <w:t xml:space="preserve">                 </w:t>
      </w:r>
      <w:r>
        <w:t xml:space="preserve">                             </w:t>
      </w:r>
      <w:r>
        <w:t xml:space="preserve">С.А. Кокшаров </w:t>
      </w:r>
    </w:p>
    <w:p w:rsidR="008C6434" w:rsidRDefault="008C6434" w:rsidP="008C6434">
      <w:pPr>
        <w:jc w:val="both"/>
        <w:rPr>
          <w:b/>
        </w:rPr>
      </w:pPr>
    </w:p>
    <w:p w:rsidR="008C6434" w:rsidRPr="009C61C6" w:rsidRDefault="008C6434" w:rsidP="008C6434">
      <w:pPr>
        <w:jc w:val="both"/>
        <w:rPr>
          <w:b/>
        </w:rPr>
      </w:pPr>
      <w:r w:rsidRPr="009C61C6">
        <w:rPr>
          <w:b/>
        </w:rPr>
        <w:t>Представитель «Подрядчика»:</w:t>
      </w:r>
    </w:p>
    <w:p w:rsidR="008C6434" w:rsidRPr="009C61C6" w:rsidRDefault="008C6434" w:rsidP="008C6434">
      <w:pPr>
        <w:jc w:val="both"/>
      </w:pPr>
      <w:r>
        <w:t>Сервисный и</w:t>
      </w:r>
      <w:r w:rsidRPr="009C61C6">
        <w:t>нженер ООО</w:t>
      </w:r>
      <w:r>
        <w:t xml:space="preserve"> «Компания «Территория тепла» </w:t>
      </w:r>
      <w:r>
        <w:t xml:space="preserve">                   </w:t>
      </w:r>
      <w:r w:rsidRPr="008C6434">
        <w:t xml:space="preserve">        </w:t>
      </w:r>
      <w:r>
        <w:t>Д. В. Комогорцев</w:t>
      </w:r>
    </w:p>
    <w:p w:rsidR="008C6434" w:rsidRDefault="008C6434" w:rsidP="008C6434">
      <w:pPr>
        <w:jc w:val="both"/>
        <w:rPr>
          <w:b/>
        </w:rPr>
      </w:pPr>
    </w:p>
    <w:p w:rsidR="008C6434" w:rsidRPr="009C61C6" w:rsidRDefault="008C6434" w:rsidP="008C6434">
      <w:pPr>
        <w:jc w:val="both"/>
        <w:rPr>
          <w:b/>
        </w:rPr>
      </w:pPr>
      <w:r w:rsidRPr="009C61C6">
        <w:rPr>
          <w:b/>
        </w:rPr>
        <w:t>Технический надзор «Подрядчика»:</w:t>
      </w:r>
    </w:p>
    <w:p w:rsidR="008C6434" w:rsidRPr="009C61C6" w:rsidRDefault="008C6434" w:rsidP="008C6434">
      <w:pPr>
        <w:jc w:val="both"/>
      </w:pPr>
      <w:r>
        <w:t>Главный инженер</w:t>
      </w:r>
      <w:r w:rsidRPr="009C61C6">
        <w:t xml:space="preserve"> ООО «Компания «Территория тепла» </w:t>
      </w:r>
      <w:r>
        <w:t xml:space="preserve">                                И. И. Плотников</w:t>
      </w:r>
      <w:r w:rsidRPr="009C61C6">
        <w:t xml:space="preserve"> </w:t>
      </w:r>
    </w:p>
    <w:p w:rsidR="008C6434" w:rsidRPr="00DB476A" w:rsidRDefault="008C6434" w:rsidP="008C6434">
      <w:pPr>
        <w:jc w:val="both"/>
        <w:rPr>
          <w:sz w:val="24"/>
          <w:szCs w:val="24"/>
        </w:rPr>
      </w:pPr>
    </w:p>
    <w:p w:rsidR="008C6434" w:rsidRPr="008C6434" w:rsidRDefault="008C6434">
      <w:pPr>
        <w:sectPr w:rsidR="008C6434" w:rsidRPr="008C6434" w:rsidSect="008C6434">
          <w:pgSz w:w="11900" w:h="16836"/>
          <w:pgMar w:top="1122" w:right="1410" w:bottom="1440" w:left="1700" w:header="0" w:footer="0" w:gutter="0"/>
          <w:cols w:space="720" w:equalWidth="0">
            <w:col w:w="8790"/>
          </w:cols>
        </w:sectPr>
      </w:pPr>
    </w:p>
    <w:p w:rsidR="0061177D" w:rsidRDefault="0061177D">
      <w:pPr>
        <w:spacing w:line="200" w:lineRule="exact"/>
        <w:rPr>
          <w:sz w:val="20"/>
          <w:szCs w:val="20"/>
        </w:rPr>
      </w:pPr>
      <w:bookmarkStart w:id="17" w:name="page18"/>
      <w:bookmarkEnd w:id="17"/>
    </w:p>
    <w:p w:rsidR="0061177D" w:rsidRDefault="0061177D">
      <w:pPr>
        <w:spacing w:line="316" w:lineRule="exact"/>
        <w:rPr>
          <w:sz w:val="20"/>
          <w:szCs w:val="20"/>
        </w:rPr>
      </w:pPr>
    </w:p>
    <w:p w:rsidR="0061177D" w:rsidRDefault="009E1467">
      <w:pPr>
        <w:ind w:left="4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 К Т</w:t>
      </w:r>
    </w:p>
    <w:p w:rsidR="0061177D" w:rsidRDefault="0061177D">
      <w:pPr>
        <w:spacing w:line="271" w:lineRule="exact"/>
        <w:rPr>
          <w:sz w:val="20"/>
          <w:szCs w:val="20"/>
        </w:rPr>
      </w:pPr>
    </w:p>
    <w:p w:rsidR="0061177D" w:rsidRDefault="009E1467">
      <w:pPr>
        <w:tabs>
          <w:tab w:val="left" w:pos="3940"/>
          <w:tab w:val="left" w:pos="5220"/>
        </w:tabs>
        <w:ind w:left="3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окончании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работ</w:t>
      </w:r>
    </w:p>
    <w:p w:rsidR="0061177D" w:rsidRDefault="0061177D">
      <w:pPr>
        <w:spacing w:line="276" w:lineRule="exact"/>
        <w:rPr>
          <w:sz w:val="20"/>
          <w:szCs w:val="20"/>
        </w:rPr>
      </w:pPr>
    </w:p>
    <w:p w:rsidR="0061177D" w:rsidRDefault="009E1467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Мы, нижеподписавшиеся, представитель ЗАКАЗЧИКА в лице______________</w:t>
      </w:r>
    </w:p>
    <w:p w:rsidR="0061177D" w:rsidRDefault="009E146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61177D" w:rsidRDefault="0061177D">
      <w:pPr>
        <w:spacing w:line="276" w:lineRule="exact"/>
        <w:rPr>
          <w:sz w:val="20"/>
          <w:szCs w:val="20"/>
        </w:rPr>
      </w:pPr>
    </w:p>
    <w:p w:rsidR="0061177D" w:rsidRDefault="009E146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 представителя ПОДРЯДЧИКА в лице инженера </w:t>
      </w:r>
      <w:proofErr w:type="spellStart"/>
      <w:r>
        <w:rPr>
          <w:rFonts w:eastAsia="Times New Roman"/>
          <w:sz w:val="24"/>
          <w:szCs w:val="24"/>
        </w:rPr>
        <w:t>Кисарьева</w:t>
      </w:r>
      <w:proofErr w:type="spellEnd"/>
      <w:r>
        <w:rPr>
          <w:rFonts w:eastAsia="Times New Roman"/>
          <w:sz w:val="24"/>
          <w:szCs w:val="24"/>
        </w:rPr>
        <w:t xml:space="preserve"> Д.А.</w:t>
      </w:r>
    </w:p>
    <w:p w:rsidR="0061177D" w:rsidRDefault="0061177D">
      <w:pPr>
        <w:spacing w:line="288" w:lineRule="exact"/>
        <w:rPr>
          <w:sz w:val="20"/>
          <w:szCs w:val="20"/>
        </w:rPr>
      </w:pPr>
    </w:p>
    <w:p w:rsidR="0061177D" w:rsidRDefault="009E1467">
      <w:pPr>
        <w:spacing w:line="234" w:lineRule="auto"/>
        <w:ind w:right="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составили настоящий акт о том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что испытания двух паровых котлов </w:t>
      </w:r>
      <w:proofErr w:type="spellStart"/>
      <w:r>
        <w:rPr>
          <w:rFonts w:eastAsia="Times New Roman"/>
          <w:sz w:val="24"/>
          <w:szCs w:val="24"/>
          <w:u w:val="single"/>
        </w:rPr>
        <w:t>Vitomax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200 HSM73В</w:t>
      </w:r>
      <w:r>
        <w:rPr>
          <w:rFonts w:eastAsia="Times New Roman"/>
          <w:sz w:val="24"/>
          <w:szCs w:val="24"/>
        </w:rPr>
        <w:t>» на газе выполнены в полном объёме, тех. отчет ЗАКАЗЧИКУ выдан.</w:t>
      </w: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200" w:lineRule="exact"/>
        <w:rPr>
          <w:sz w:val="20"/>
          <w:szCs w:val="20"/>
        </w:rPr>
      </w:pPr>
    </w:p>
    <w:p w:rsidR="0061177D" w:rsidRDefault="0061177D">
      <w:pPr>
        <w:spacing w:line="39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0"/>
        <w:gridCol w:w="3600"/>
      </w:tblGrid>
      <w:tr w:rsidR="0061177D">
        <w:trPr>
          <w:trHeight w:val="276"/>
        </w:trPr>
        <w:tc>
          <w:tcPr>
            <w:tcW w:w="5280" w:type="dxa"/>
            <w:vAlign w:val="bottom"/>
          </w:tcPr>
          <w:p w:rsidR="0061177D" w:rsidRDefault="009E146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ЗАКАЗЧИК</w:t>
            </w:r>
          </w:p>
        </w:tc>
        <w:tc>
          <w:tcPr>
            <w:tcW w:w="3600" w:type="dxa"/>
            <w:vAlign w:val="bottom"/>
          </w:tcPr>
          <w:p w:rsidR="0061177D" w:rsidRDefault="009E14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ПОДРЯДЧИК</w:t>
            </w:r>
          </w:p>
        </w:tc>
      </w:tr>
      <w:tr w:rsidR="0061177D">
        <w:trPr>
          <w:trHeight w:val="552"/>
        </w:trPr>
        <w:tc>
          <w:tcPr>
            <w:tcW w:w="5280" w:type="dxa"/>
            <w:vAlign w:val="bottom"/>
          </w:tcPr>
          <w:p w:rsidR="0061177D" w:rsidRDefault="009E146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</w:t>
            </w:r>
          </w:p>
        </w:tc>
        <w:tc>
          <w:tcPr>
            <w:tcW w:w="3600" w:type="dxa"/>
            <w:vAlign w:val="bottom"/>
          </w:tcPr>
          <w:p w:rsidR="0061177D" w:rsidRDefault="009E1467">
            <w:pPr>
              <w:ind w:right="10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Кисарьев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Д.А.</w:t>
            </w:r>
          </w:p>
        </w:tc>
      </w:tr>
      <w:tr w:rsidR="0061177D">
        <w:trPr>
          <w:trHeight w:val="828"/>
        </w:trPr>
        <w:tc>
          <w:tcPr>
            <w:tcW w:w="5280" w:type="dxa"/>
            <w:vAlign w:val="bottom"/>
          </w:tcPr>
          <w:p w:rsidR="0061177D" w:rsidRDefault="009E146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</w:t>
            </w:r>
          </w:p>
        </w:tc>
        <w:tc>
          <w:tcPr>
            <w:tcW w:w="3600" w:type="dxa"/>
            <w:vAlign w:val="bottom"/>
          </w:tcPr>
          <w:p w:rsidR="0061177D" w:rsidRDefault="009E14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</w:t>
            </w:r>
          </w:p>
        </w:tc>
      </w:tr>
      <w:tr w:rsidR="0061177D">
        <w:trPr>
          <w:trHeight w:val="1105"/>
        </w:trPr>
        <w:tc>
          <w:tcPr>
            <w:tcW w:w="5280" w:type="dxa"/>
            <w:vAlign w:val="bottom"/>
          </w:tcPr>
          <w:p w:rsidR="0061177D" w:rsidRDefault="009E146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"_____"____________________2017г.</w:t>
            </w:r>
          </w:p>
        </w:tc>
        <w:tc>
          <w:tcPr>
            <w:tcW w:w="3600" w:type="dxa"/>
            <w:vAlign w:val="bottom"/>
          </w:tcPr>
          <w:p w:rsidR="0061177D" w:rsidRDefault="0061177D">
            <w:pPr>
              <w:rPr>
                <w:sz w:val="24"/>
                <w:szCs w:val="24"/>
              </w:rPr>
            </w:pPr>
          </w:p>
        </w:tc>
      </w:tr>
    </w:tbl>
    <w:p w:rsidR="0061177D" w:rsidRDefault="0061177D">
      <w:pPr>
        <w:spacing w:line="1" w:lineRule="exact"/>
        <w:rPr>
          <w:sz w:val="20"/>
          <w:szCs w:val="20"/>
        </w:rPr>
      </w:pPr>
    </w:p>
    <w:sectPr w:rsidR="0061177D" w:rsidSect="0061177D">
      <w:pgSz w:w="11900" w:h="16836"/>
      <w:pgMar w:top="1440" w:right="860" w:bottom="1440" w:left="1700" w:header="0" w:footer="0" w:gutter="0"/>
      <w:cols w:space="720" w:equalWidth="0">
        <w:col w:w="93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36C" w:rsidRDefault="0048236C" w:rsidP="006F7F65">
      <w:r>
        <w:separator/>
      </w:r>
    </w:p>
  </w:endnote>
  <w:endnote w:type="continuationSeparator" w:id="0">
    <w:p w:rsidR="0048236C" w:rsidRDefault="0048236C" w:rsidP="006F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36C" w:rsidRDefault="0048236C" w:rsidP="006F7F65">
      <w:r>
        <w:separator/>
      </w:r>
    </w:p>
  </w:footnote>
  <w:footnote w:type="continuationSeparator" w:id="0">
    <w:p w:rsidR="0048236C" w:rsidRDefault="0048236C" w:rsidP="006F7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0854"/>
    <w:multiLevelType w:val="hybridMultilevel"/>
    <w:tmpl w:val="E2CC5620"/>
    <w:lvl w:ilvl="0" w:tplc="90E2C97A">
      <w:start w:val="1"/>
      <w:numFmt w:val="decimal"/>
      <w:lvlText w:val="%1."/>
      <w:lvlJc w:val="left"/>
    </w:lvl>
    <w:lvl w:ilvl="1" w:tplc="057A6170">
      <w:numFmt w:val="decimal"/>
      <w:lvlText w:val=""/>
      <w:lvlJc w:val="left"/>
    </w:lvl>
    <w:lvl w:ilvl="2" w:tplc="A08CC9DC">
      <w:numFmt w:val="decimal"/>
      <w:lvlText w:val=""/>
      <w:lvlJc w:val="left"/>
    </w:lvl>
    <w:lvl w:ilvl="3" w:tplc="9864CE8A">
      <w:numFmt w:val="decimal"/>
      <w:lvlText w:val=""/>
      <w:lvlJc w:val="left"/>
    </w:lvl>
    <w:lvl w:ilvl="4" w:tplc="02DAC76C">
      <w:numFmt w:val="decimal"/>
      <w:lvlText w:val=""/>
      <w:lvlJc w:val="left"/>
    </w:lvl>
    <w:lvl w:ilvl="5" w:tplc="2C842BC0">
      <w:numFmt w:val="decimal"/>
      <w:lvlText w:val=""/>
      <w:lvlJc w:val="left"/>
    </w:lvl>
    <w:lvl w:ilvl="6" w:tplc="D20474E4">
      <w:numFmt w:val="decimal"/>
      <w:lvlText w:val=""/>
      <w:lvlJc w:val="left"/>
    </w:lvl>
    <w:lvl w:ilvl="7" w:tplc="E90E5D9C">
      <w:numFmt w:val="decimal"/>
      <w:lvlText w:val=""/>
      <w:lvlJc w:val="left"/>
    </w:lvl>
    <w:lvl w:ilvl="8" w:tplc="908265E0">
      <w:numFmt w:val="decimal"/>
      <w:lvlText w:val=""/>
      <w:lvlJc w:val="left"/>
    </w:lvl>
  </w:abstractNum>
  <w:abstractNum w:abstractNumId="1">
    <w:nsid w:val="2EB141F2"/>
    <w:multiLevelType w:val="hybridMultilevel"/>
    <w:tmpl w:val="E93077B4"/>
    <w:lvl w:ilvl="0" w:tplc="D0340B88">
      <w:start w:val="1"/>
      <w:numFmt w:val="bullet"/>
      <w:lvlText w:val="В"/>
      <w:lvlJc w:val="left"/>
    </w:lvl>
    <w:lvl w:ilvl="1" w:tplc="B322D0C0">
      <w:start w:val="1"/>
      <w:numFmt w:val="bullet"/>
      <w:lvlText w:val="и"/>
      <w:lvlJc w:val="left"/>
    </w:lvl>
    <w:lvl w:ilvl="2" w:tplc="155A7920">
      <w:numFmt w:val="decimal"/>
      <w:lvlText w:val=""/>
      <w:lvlJc w:val="left"/>
    </w:lvl>
    <w:lvl w:ilvl="3" w:tplc="43DEF406">
      <w:numFmt w:val="decimal"/>
      <w:lvlText w:val=""/>
      <w:lvlJc w:val="left"/>
    </w:lvl>
    <w:lvl w:ilvl="4" w:tplc="4F48DFB6">
      <w:numFmt w:val="decimal"/>
      <w:lvlText w:val=""/>
      <w:lvlJc w:val="left"/>
    </w:lvl>
    <w:lvl w:ilvl="5" w:tplc="DEB6860C">
      <w:numFmt w:val="decimal"/>
      <w:lvlText w:val=""/>
      <w:lvlJc w:val="left"/>
    </w:lvl>
    <w:lvl w:ilvl="6" w:tplc="F59AD454">
      <w:numFmt w:val="decimal"/>
      <w:lvlText w:val=""/>
      <w:lvlJc w:val="left"/>
    </w:lvl>
    <w:lvl w:ilvl="7" w:tplc="411646E2">
      <w:numFmt w:val="decimal"/>
      <w:lvlText w:val=""/>
      <w:lvlJc w:val="left"/>
    </w:lvl>
    <w:lvl w:ilvl="8" w:tplc="BEBEF8C4">
      <w:numFmt w:val="decimal"/>
      <w:lvlText w:val=""/>
      <w:lvlJc w:val="left"/>
    </w:lvl>
  </w:abstractNum>
  <w:abstractNum w:abstractNumId="2">
    <w:nsid w:val="3D1B58BA"/>
    <w:multiLevelType w:val="hybridMultilevel"/>
    <w:tmpl w:val="987A2716"/>
    <w:lvl w:ilvl="0" w:tplc="DB98EB50">
      <w:start w:val="1"/>
      <w:numFmt w:val="bullet"/>
      <w:lvlText w:val="В"/>
      <w:lvlJc w:val="left"/>
    </w:lvl>
    <w:lvl w:ilvl="1" w:tplc="F0463960">
      <w:start w:val="1"/>
      <w:numFmt w:val="bullet"/>
      <w:lvlText w:val="В"/>
      <w:lvlJc w:val="left"/>
    </w:lvl>
    <w:lvl w:ilvl="2" w:tplc="8E9A26D6">
      <w:numFmt w:val="decimal"/>
      <w:lvlText w:val=""/>
      <w:lvlJc w:val="left"/>
    </w:lvl>
    <w:lvl w:ilvl="3" w:tplc="693ED50A">
      <w:numFmt w:val="decimal"/>
      <w:lvlText w:val=""/>
      <w:lvlJc w:val="left"/>
    </w:lvl>
    <w:lvl w:ilvl="4" w:tplc="A086D03E">
      <w:numFmt w:val="decimal"/>
      <w:lvlText w:val=""/>
      <w:lvlJc w:val="left"/>
    </w:lvl>
    <w:lvl w:ilvl="5" w:tplc="59940CEA">
      <w:numFmt w:val="decimal"/>
      <w:lvlText w:val=""/>
      <w:lvlJc w:val="left"/>
    </w:lvl>
    <w:lvl w:ilvl="6" w:tplc="ACEA36EC">
      <w:numFmt w:val="decimal"/>
      <w:lvlText w:val=""/>
      <w:lvlJc w:val="left"/>
    </w:lvl>
    <w:lvl w:ilvl="7" w:tplc="4F40C70C">
      <w:numFmt w:val="decimal"/>
      <w:lvlText w:val=""/>
      <w:lvlJc w:val="left"/>
    </w:lvl>
    <w:lvl w:ilvl="8" w:tplc="928226F4">
      <w:numFmt w:val="decimal"/>
      <w:lvlText w:val=""/>
      <w:lvlJc w:val="left"/>
    </w:lvl>
  </w:abstractNum>
  <w:abstractNum w:abstractNumId="3">
    <w:nsid w:val="41B71EFB"/>
    <w:multiLevelType w:val="hybridMultilevel"/>
    <w:tmpl w:val="28500BF6"/>
    <w:lvl w:ilvl="0" w:tplc="5F20DC8C">
      <w:start w:val="1"/>
      <w:numFmt w:val="bullet"/>
      <w:lvlText w:val="-"/>
      <w:lvlJc w:val="left"/>
    </w:lvl>
    <w:lvl w:ilvl="1" w:tplc="806635D2">
      <w:numFmt w:val="decimal"/>
      <w:lvlText w:val=""/>
      <w:lvlJc w:val="left"/>
    </w:lvl>
    <w:lvl w:ilvl="2" w:tplc="2BFA6F42">
      <w:numFmt w:val="decimal"/>
      <w:lvlText w:val=""/>
      <w:lvlJc w:val="left"/>
    </w:lvl>
    <w:lvl w:ilvl="3" w:tplc="D494D004">
      <w:numFmt w:val="decimal"/>
      <w:lvlText w:val=""/>
      <w:lvlJc w:val="left"/>
    </w:lvl>
    <w:lvl w:ilvl="4" w:tplc="DED2A196">
      <w:numFmt w:val="decimal"/>
      <w:lvlText w:val=""/>
      <w:lvlJc w:val="left"/>
    </w:lvl>
    <w:lvl w:ilvl="5" w:tplc="A38C99D2">
      <w:numFmt w:val="decimal"/>
      <w:lvlText w:val=""/>
      <w:lvlJc w:val="left"/>
    </w:lvl>
    <w:lvl w:ilvl="6" w:tplc="9CAE2942">
      <w:numFmt w:val="decimal"/>
      <w:lvlText w:val=""/>
      <w:lvlJc w:val="left"/>
    </w:lvl>
    <w:lvl w:ilvl="7" w:tplc="28CC8292">
      <w:numFmt w:val="decimal"/>
      <w:lvlText w:val=""/>
      <w:lvlJc w:val="left"/>
    </w:lvl>
    <w:lvl w:ilvl="8" w:tplc="9754FF4E">
      <w:numFmt w:val="decimal"/>
      <w:lvlText w:val=""/>
      <w:lvlJc w:val="left"/>
    </w:lvl>
  </w:abstractNum>
  <w:abstractNum w:abstractNumId="4">
    <w:nsid w:val="4DB127F8"/>
    <w:multiLevelType w:val="hybridMultilevel"/>
    <w:tmpl w:val="CC42994C"/>
    <w:lvl w:ilvl="0" w:tplc="7FCE6010">
      <w:start w:val="1"/>
      <w:numFmt w:val="decimal"/>
      <w:lvlText w:val="%1."/>
      <w:lvlJc w:val="left"/>
    </w:lvl>
    <w:lvl w:ilvl="1" w:tplc="BF547D0C">
      <w:numFmt w:val="decimal"/>
      <w:lvlText w:val=""/>
      <w:lvlJc w:val="left"/>
    </w:lvl>
    <w:lvl w:ilvl="2" w:tplc="B8BECCEA">
      <w:numFmt w:val="decimal"/>
      <w:lvlText w:val=""/>
      <w:lvlJc w:val="left"/>
    </w:lvl>
    <w:lvl w:ilvl="3" w:tplc="AF9C5F88">
      <w:numFmt w:val="decimal"/>
      <w:lvlText w:val=""/>
      <w:lvlJc w:val="left"/>
    </w:lvl>
    <w:lvl w:ilvl="4" w:tplc="50C62738">
      <w:numFmt w:val="decimal"/>
      <w:lvlText w:val=""/>
      <w:lvlJc w:val="left"/>
    </w:lvl>
    <w:lvl w:ilvl="5" w:tplc="F7867B8C">
      <w:numFmt w:val="decimal"/>
      <w:lvlText w:val=""/>
      <w:lvlJc w:val="left"/>
    </w:lvl>
    <w:lvl w:ilvl="6" w:tplc="33187970">
      <w:numFmt w:val="decimal"/>
      <w:lvlText w:val=""/>
      <w:lvlJc w:val="left"/>
    </w:lvl>
    <w:lvl w:ilvl="7" w:tplc="40268488">
      <w:numFmt w:val="decimal"/>
      <w:lvlText w:val=""/>
      <w:lvlJc w:val="left"/>
    </w:lvl>
    <w:lvl w:ilvl="8" w:tplc="D09EE912">
      <w:numFmt w:val="decimal"/>
      <w:lvlText w:val=""/>
      <w:lvlJc w:val="left"/>
    </w:lvl>
  </w:abstractNum>
  <w:abstractNum w:abstractNumId="5">
    <w:nsid w:val="507ED7AB"/>
    <w:multiLevelType w:val="hybridMultilevel"/>
    <w:tmpl w:val="D592E8C0"/>
    <w:lvl w:ilvl="0" w:tplc="B87E326C">
      <w:start w:val="1"/>
      <w:numFmt w:val="decimal"/>
      <w:lvlText w:val="%1."/>
      <w:lvlJc w:val="left"/>
    </w:lvl>
    <w:lvl w:ilvl="1" w:tplc="B6268936">
      <w:numFmt w:val="decimal"/>
      <w:lvlText w:val=""/>
      <w:lvlJc w:val="left"/>
    </w:lvl>
    <w:lvl w:ilvl="2" w:tplc="3C18CB0E">
      <w:numFmt w:val="decimal"/>
      <w:lvlText w:val=""/>
      <w:lvlJc w:val="left"/>
    </w:lvl>
    <w:lvl w:ilvl="3" w:tplc="5D52987C">
      <w:numFmt w:val="decimal"/>
      <w:lvlText w:val=""/>
      <w:lvlJc w:val="left"/>
    </w:lvl>
    <w:lvl w:ilvl="4" w:tplc="6A000D2A">
      <w:numFmt w:val="decimal"/>
      <w:lvlText w:val=""/>
      <w:lvlJc w:val="left"/>
    </w:lvl>
    <w:lvl w:ilvl="5" w:tplc="7B42F0A6">
      <w:numFmt w:val="decimal"/>
      <w:lvlText w:val=""/>
      <w:lvlJc w:val="left"/>
    </w:lvl>
    <w:lvl w:ilvl="6" w:tplc="B9D25E26">
      <w:numFmt w:val="decimal"/>
      <w:lvlText w:val=""/>
      <w:lvlJc w:val="left"/>
    </w:lvl>
    <w:lvl w:ilvl="7" w:tplc="621AE7BE">
      <w:numFmt w:val="decimal"/>
      <w:lvlText w:val=""/>
      <w:lvlJc w:val="left"/>
    </w:lvl>
    <w:lvl w:ilvl="8" w:tplc="1194C32C">
      <w:numFmt w:val="decimal"/>
      <w:lvlText w:val=""/>
      <w:lvlJc w:val="left"/>
    </w:lvl>
  </w:abstractNum>
  <w:abstractNum w:abstractNumId="6">
    <w:nsid w:val="515F007C"/>
    <w:multiLevelType w:val="hybridMultilevel"/>
    <w:tmpl w:val="0A9A16B2"/>
    <w:lvl w:ilvl="0" w:tplc="1562D12A">
      <w:start w:val="2"/>
      <w:numFmt w:val="decimal"/>
      <w:lvlText w:val="%1."/>
      <w:lvlJc w:val="left"/>
    </w:lvl>
    <w:lvl w:ilvl="1" w:tplc="F3664566">
      <w:numFmt w:val="decimal"/>
      <w:lvlText w:val=""/>
      <w:lvlJc w:val="left"/>
    </w:lvl>
    <w:lvl w:ilvl="2" w:tplc="D54AFC66">
      <w:numFmt w:val="decimal"/>
      <w:lvlText w:val=""/>
      <w:lvlJc w:val="left"/>
    </w:lvl>
    <w:lvl w:ilvl="3" w:tplc="6C4C217A">
      <w:numFmt w:val="decimal"/>
      <w:lvlText w:val=""/>
      <w:lvlJc w:val="left"/>
    </w:lvl>
    <w:lvl w:ilvl="4" w:tplc="98CC600E">
      <w:numFmt w:val="decimal"/>
      <w:lvlText w:val=""/>
      <w:lvlJc w:val="left"/>
    </w:lvl>
    <w:lvl w:ilvl="5" w:tplc="95EE77C8">
      <w:numFmt w:val="decimal"/>
      <w:lvlText w:val=""/>
      <w:lvlJc w:val="left"/>
    </w:lvl>
    <w:lvl w:ilvl="6" w:tplc="A45E2F84">
      <w:numFmt w:val="decimal"/>
      <w:lvlText w:val=""/>
      <w:lvlJc w:val="left"/>
    </w:lvl>
    <w:lvl w:ilvl="7" w:tplc="3A5090D2">
      <w:numFmt w:val="decimal"/>
      <w:lvlText w:val=""/>
      <w:lvlJc w:val="left"/>
    </w:lvl>
    <w:lvl w:ilvl="8" w:tplc="3C1EB598">
      <w:numFmt w:val="decimal"/>
      <w:lvlText w:val=""/>
      <w:lvlJc w:val="left"/>
    </w:lvl>
  </w:abstractNum>
  <w:abstractNum w:abstractNumId="7">
    <w:nsid w:val="5BD062C2"/>
    <w:multiLevelType w:val="hybridMultilevel"/>
    <w:tmpl w:val="0868CA92"/>
    <w:lvl w:ilvl="0" w:tplc="BB68210C">
      <w:start w:val="6"/>
      <w:numFmt w:val="decimal"/>
      <w:lvlText w:val="%1."/>
      <w:lvlJc w:val="left"/>
    </w:lvl>
    <w:lvl w:ilvl="1" w:tplc="2972832E">
      <w:numFmt w:val="decimal"/>
      <w:lvlText w:val=""/>
      <w:lvlJc w:val="left"/>
    </w:lvl>
    <w:lvl w:ilvl="2" w:tplc="0874C5D8">
      <w:numFmt w:val="decimal"/>
      <w:lvlText w:val=""/>
      <w:lvlJc w:val="left"/>
    </w:lvl>
    <w:lvl w:ilvl="3" w:tplc="8FBEF522">
      <w:numFmt w:val="decimal"/>
      <w:lvlText w:val=""/>
      <w:lvlJc w:val="left"/>
    </w:lvl>
    <w:lvl w:ilvl="4" w:tplc="DCECDE34">
      <w:numFmt w:val="decimal"/>
      <w:lvlText w:val=""/>
      <w:lvlJc w:val="left"/>
    </w:lvl>
    <w:lvl w:ilvl="5" w:tplc="0A2443BA">
      <w:numFmt w:val="decimal"/>
      <w:lvlText w:val=""/>
      <w:lvlJc w:val="left"/>
    </w:lvl>
    <w:lvl w:ilvl="6" w:tplc="883CCA98">
      <w:numFmt w:val="decimal"/>
      <w:lvlText w:val=""/>
      <w:lvlJc w:val="left"/>
    </w:lvl>
    <w:lvl w:ilvl="7" w:tplc="A2820456">
      <w:numFmt w:val="decimal"/>
      <w:lvlText w:val=""/>
      <w:lvlJc w:val="left"/>
    </w:lvl>
    <w:lvl w:ilvl="8" w:tplc="C38084B6">
      <w:numFmt w:val="decimal"/>
      <w:lvlText w:val=""/>
      <w:lvlJc w:val="left"/>
    </w:lvl>
  </w:abstractNum>
  <w:abstractNum w:abstractNumId="8">
    <w:nsid w:val="7545E146"/>
    <w:multiLevelType w:val="hybridMultilevel"/>
    <w:tmpl w:val="10DC4FC8"/>
    <w:lvl w:ilvl="0" w:tplc="3DE003A0">
      <w:start w:val="1"/>
      <w:numFmt w:val="bullet"/>
      <w:lvlText w:val="В"/>
      <w:lvlJc w:val="left"/>
    </w:lvl>
    <w:lvl w:ilvl="1" w:tplc="88268882">
      <w:start w:val="6"/>
      <w:numFmt w:val="decimal"/>
      <w:lvlText w:val="(%2)"/>
      <w:lvlJc w:val="left"/>
    </w:lvl>
    <w:lvl w:ilvl="2" w:tplc="61B4B852">
      <w:numFmt w:val="decimal"/>
      <w:lvlText w:val=""/>
      <w:lvlJc w:val="left"/>
    </w:lvl>
    <w:lvl w:ilvl="3" w:tplc="BA921CC8">
      <w:numFmt w:val="decimal"/>
      <w:lvlText w:val=""/>
      <w:lvlJc w:val="left"/>
    </w:lvl>
    <w:lvl w:ilvl="4" w:tplc="91943CBE">
      <w:numFmt w:val="decimal"/>
      <w:lvlText w:val=""/>
      <w:lvlJc w:val="left"/>
    </w:lvl>
    <w:lvl w:ilvl="5" w:tplc="B9C66E64">
      <w:numFmt w:val="decimal"/>
      <w:lvlText w:val=""/>
      <w:lvlJc w:val="left"/>
    </w:lvl>
    <w:lvl w:ilvl="6" w:tplc="7FF8F194">
      <w:numFmt w:val="decimal"/>
      <w:lvlText w:val=""/>
      <w:lvlJc w:val="left"/>
    </w:lvl>
    <w:lvl w:ilvl="7" w:tplc="58985A52">
      <w:numFmt w:val="decimal"/>
      <w:lvlText w:val=""/>
      <w:lvlJc w:val="left"/>
    </w:lvl>
    <w:lvl w:ilvl="8" w:tplc="82883B7A">
      <w:numFmt w:val="decimal"/>
      <w:lvlText w:val=""/>
      <w:lvlJc w:val="left"/>
    </w:lvl>
  </w:abstractNum>
  <w:abstractNum w:abstractNumId="9">
    <w:nsid w:val="79E2A9E3"/>
    <w:multiLevelType w:val="hybridMultilevel"/>
    <w:tmpl w:val="ED08EF64"/>
    <w:lvl w:ilvl="0" w:tplc="98463086">
      <w:start w:val="1"/>
      <w:numFmt w:val="bullet"/>
      <w:lvlText w:val=""/>
      <w:lvlJc w:val="left"/>
    </w:lvl>
    <w:lvl w:ilvl="1" w:tplc="07BC2FEA">
      <w:start w:val="1"/>
      <w:numFmt w:val="decimal"/>
      <w:lvlText w:val="(%2)"/>
      <w:lvlJc w:val="left"/>
    </w:lvl>
    <w:lvl w:ilvl="2" w:tplc="A20AD284">
      <w:numFmt w:val="decimal"/>
      <w:lvlText w:val=""/>
      <w:lvlJc w:val="left"/>
    </w:lvl>
    <w:lvl w:ilvl="3" w:tplc="BADE5752">
      <w:numFmt w:val="decimal"/>
      <w:lvlText w:val=""/>
      <w:lvlJc w:val="left"/>
    </w:lvl>
    <w:lvl w:ilvl="4" w:tplc="6DFCC214">
      <w:numFmt w:val="decimal"/>
      <w:lvlText w:val=""/>
      <w:lvlJc w:val="left"/>
    </w:lvl>
    <w:lvl w:ilvl="5" w:tplc="FAE6FDEE">
      <w:numFmt w:val="decimal"/>
      <w:lvlText w:val=""/>
      <w:lvlJc w:val="left"/>
    </w:lvl>
    <w:lvl w:ilvl="6" w:tplc="4DDC43C6">
      <w:numFmt w:val="decimal"/>
      <w:lvlText w:val=""/>
      <w:lvlJc w:val="left"/>
    </w:lvl>
    <w:lvl w:ilvl="7" w:tplc="5C721000">
      <w:numFmt w:val="decimal"/>
      <w:lvlText w:val=""/>
      <w:lvlJc w:val="left"/>
    </w:lvl>
    <w:lvl w:ilvl="8" w:tplc="1DEE7932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177D"/>
    <w:rsid w:val="000000B1"/>
    <w:rsid w:val="00047B91"/>
    <w:rsid w:val="0006376B"/>
    <w:rsid w:val="00080F29"/>
    <w:rsid w:val="000A2A29"/>
    <w:rsid w:val="000F560C"/>
    <w:rsid w:val="00156C73"/>
    <w:rsid w:val="00163D46"/>
    <w:rsid w:val="001807D6"/>
    <w:rsid w:val="001A115A"/>
    <w:rsid w:val="001D2F5E"/>
    <w:rsid w:val="001E33E7"/>
    <w:rsid w:val="00217000"/>
    <w:rsid w:val="0022308F"/>
    <w:rsid w:val="0027410C"/>
    <w:rsid w:val="002767B0"/>
    <w:rsid w:val="002A4A25"/>
    <w:rsid w:val="002D0ADE"/>
    <w:rsid w:val="00303D99"/>
    <w:rsid w:val="00341CF1"/>
    <w:rsid w:val="003A68BE"/>
    <w:rsid w:val="00401F9C"/>
    <w:rsid w:val="0048236C"/>
    <w:rsid w:val="004C3B3F"/>
    <w:rsid w:val="004C58F8"/>
    <w:rsid w:val="00535976"/>
    <w:rsid w:val="005D4206"/>
    <w:rsid w:val="005F3D5C"/>
    <w:rsid w:val="0061177D"/>
    <w:rsid w:val="00671068"/>
    <w:rsid w:val="00690426"/>
    <w:rsid w:val="006D3941"/>
    <w:rsid w:val="006F7F65"/>
    <w:rsid w:val="00716C9C"/>
    <w:rsid w:val="00724BCD"/>
    <w:rsid w:val="007738A1"/>
    <w:rsid w:val="00795D0B"/>
    <w:rsid w:val="007F1686"/>
    <w:rsid w:val="007F63A1"/>
    <w:rsid w:val="00806AE3"/>
    <w:rsid w:val="00856BA1"/>
    <w:rsid w:val="00872652"/>
    <w:rsid w:val="00875382"/>
    <w:rsid w:val="008A349D"/>
    <w:rsid w:val="008C6434"/>
    <w:rsid w:val="00910F22"/>
    <w:rsid w:val="009C0719"/>
    <w:rsid w:val="009E1467"/>
    <w:rsid w:val="00AA44B2"/>
    <w:rsid w:val="00B35431"/>
    <w:rsid w:val="00B36D55"/>
    <w:rsid w:val="00BA4A86"/>
    <w:rsid w:val="00BE1490"/>
    <w:rsid w:val="00CB3EFD"/>
    <w:rsid w:val="00D35090"/>
    <w:rsid w:val="00D43A66"/>
    <w:rsid w:val="00D5719E"/>
    <w:rsid w:val="00E03C84"/>
    <w:rsid w:val="00E9679B"/>
    <w:rsid w:val="00ED5C31"/>
    <w:rsid w:val="00EF5EF3"/>
    <w:rsid w:val="00F03FA5"/>
    <w:rsid w:val="00F354CD"/>
    <w:rsid w:val="00F74DDB"/>
    <w:rsid w:val="00F93FE3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F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F7F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7F65"/>
  </w:style>
  <w:style w:type="paragraph" w:styleId="a7">
    <w:name w:val="footer"/>
    <w:basedOn w:val="a"/>
    <w:link w:val="a8"/>
    <w:uiPriority w:val="99"/>
    <w:semiHidden/>
    <w:unhideWhenUsed/>
    <w:rsid w:val="006F7F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7F65"/>
  </w:style>
  <w:style w:type="paragraph" w:styleId="a9">
    <w:name w:val="List Paragraph"/>
    <w:basedOn w:val="a"/>
    <w:uiPriority w:val="34"/>
    <w:qFormat/>
    <w:rsid w:val="00180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E64A1-D654-4E2B-A327-0BEFD303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19</Pages>
  <Words>2846</Words>
  <Characters>16226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Игорь Плотников</cp:lastModifiedBy>
  <cp:revision>32</cp:revision>
  <cp:lastPrinted>2017-04-19T09:15:00Z</cp:lastPrinted>
  <dcterms:created xsi:type="dcterms:W3CDTF">2017-04-06T13:08:00Z</dcterms:created>
  <dcterms:modified xsi:type="dcterms:W3CDTF">2017-04-19T09:19:00Z</dcterms:modified>
</cp:coreProperties>
</file>