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26B9" w14:textId="77777777" w:rsidR="001A5E1A" w:rsidRDefault="001A5E1A" w:rsidP="001A5E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ru-RU"/>
        </w:rPr>
        <w:drawing>
          <wp:inline distT="0" distB="0" distL="0" distR="0" wp14:anchorId="1C700DA5" wp14:editId="11C83674">
            <wp:extent cx="2972435" cy="8420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с буквами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569" cy="84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367FF" w14:textId="1F960167" w:rsidR="0033295A" w:rsidRDefault="0033295A" w:rsidP="0033295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КОНТРОЛЬНЫЙ ЛИСТ </w:t>
      </w:r>
      <w:r w:rsidR="00911F3D" w:rsidRPr="00911F3D">
        <w:rPr>
          <w:rFonts w:ascii="Arial" w:hAnsi="Arial" w:cs="Arial"/>
          <w:sz w:val="32"/>
          <w:szCs w:val="32"/>
        </w:rPr>
        <w:t>ТЕХНИЧЕСКОГО ОБСЛУЖИВАНИЯ</w:t>
      </w:r>
      <w:r>
        <w:rPr>
          <w:rFonts w:ascii="Arial" w:hAnsi="Arial" w:cs="Arial"/>
          <w:sz w:val="32"/>
          <w:szCs w:val="32"/>
        </w:rPr>
        <w:t xml:space="preserve"> </w:t>
      </w:r>
    </w:p>
    <w:p w14:paraId="58C08F07" w14:textId="65621F32" w:rsidR="000C4B96" w:rsidRDefault="000C4B96" w:rsidP="0033295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БЫТОВОГО КОТЛА</w:t>
      </w:r>
    </w:p>
    <w:p w14:paraId="61D499AE" w14:textId="0EAD8162" w:rsidR="001A5E1A" w:rsidRDefault="0033295A" w:rsidP="0033295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(уходит в архив компании Территория тепла) </w:t>
      </w:r>
      <w:r w:rsidR="00911F3D" w:rsidRPr="00911F3D">
        <w:rPr>
          <w:rFonts w:ascii="Arial" w:hAnsi="Arial" w:cs="Arial"/>
          <w:sz w:val="32"/>
          <w:szCs w:val="32"/>
        </w:rPr>
        <w:t xml:space="preserve"> </w:t>
      </w:r>
    </w:p>
    <w:p w14:paraId="34189349" w14:textId="77777777" w:rsidR="001F16EF" w:rsidRDefault="001F16EF" w:rsidP="00AB6B4B">
      <w:pPr>
        <w:jc w:val="center"/>
        <w:rPr>
          <w:rFonts w:ascii="Arial" w:hAnsi="Arial" w:cs="Arial"/>
          <w:sz w:val="22"/>
          <w:szCs w:val="22"/>
        </w:rPr>
      </w:pPr>
    </w:p>
    <w:p w14:paraId="54E4C471" w14:textId="43CF261A" w:rsidR="004B38D3" w:rsidRDefault="00FB0E03" w:rsidP="00274B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Дорогой клиент, просим В</w:t>
      </w:r>
      <w:r w:rsidR="0033295A" w:rsidRPr="0033295A">
        <w:rPr>
          <w:rFonts w:ascii="Arial" w:hAnsi="Arial" w:cs="Arial"/>
        </w:rPr>
        <w:t xml:space="preserve">ас присутствовать при проведении </w:t>
      </w:r>
      <w:r>
        <w:rPr>
          <w:rFonts w:ascii="Arial" w:hAnsi="Arial" w:cs="Arial"/>
        </w:rPr>
        <w:t>ТО</w:t>
      </w:r>
      <w:r w:rsidR="0033295A" w:rsidRPr="0033295A">
        <w:rPr>
          <w:rFonts w:ascii="Arial" w:hAnsi="Arial" w:cs="Arial"/>
        </w:rPr>
        <w:t xml:space="preserve"> Вашего оборудования и задавать вопросы сервисному специалисту. </w:t>
      </w:r>
      <w:r w:rsidR="00F97641">
        <w:rPr>
          <w:rFonts w:ascii="Arial" w:hAnsi="Arial" w:cs="Arial"/>
        </w:rPr>
        <w:t xml:space="preserve">В процессе нашей работы и по истечении нескольких дней некоторые элементы оборудования, которые работали в аварийном режиме могут окончательно прийти в негодность. </w:t>
      </w:r>
      <w:r w:rsidR="00274B3E">
        <w:rPr>
          <w:rFonts w:ascii="Arial" w:hAnsi="Arial" w:cs="Arial"/>
        </w:rPr>
        <w:t>Это нормально, так как не всегда есть возможность определить неисправность, пока запчасть не вышла из строя</w:t>
      </w:r>
      <w:r w:rsidR="00F97641">
        <w:rPr>
          <w:rFonts w:ascii="Arial" w:hAnsi="Arial" w:cs="Arial"/>
        </w:rPr>
        <w:t xml:space="preserve">. </w:t>
      </w:r>
      <w:r w:rsidR="00200D00">
        <w:rPr>
          <w:rFonts w:ascii="Arial" w:hAnsi="Arial" w:cs="Arial"/>
        </w:rPr>
        <w:t>Если все-</w:t>
      </w:r>
      <w:r w:rsidR="00274B3E">
        <w:rPr>
          <w:rFonts w:ascii="Arial" w:hAnsi="Arial" w:cs="Arial"/>
        </w:rPr>
        <w:t>таки такое случилось, и запчасть вышла</w:t>
      </w:r>
      <w:r w:rsidR="004B38D3">
        <w:rPr>
          <w:rFonts w:ascii="Arial" w:hAnsi="Arial" w:cs="Arial"/>
        </w:rPr>
        <w:t xml:space="preserve"> из строя в течение 48</w:t>
      </w:r>
      <w:r w:rsidR="00274B3E">
        <w:rPr>
          <w:rFonts w:ascii="Arial" w:hAnsi="Arial" w:cs="Arial"/>
        </w:rPr>
        <w:t xml:space="preserve"> часов после проведения обслуживания – мы проведем работы по ее замене бесплатно, оплатить нужно будет только транспортные расходы и стоимость самой запчасти. </w:t>
      </w:r>
      <w:r w:rsidR="004B38D3">
        <w:rPr>
          <w:rFonts w:ascii="Arial" w:hAnsi="Arial" w:cs="Arial"/>
        </w:rPr>
        <w:t xml:space="preserve">За пределами 48 часового срока </w:t>
      </w:r>
      <w:r w:rsidR="00F97641">
        <w:rPr>
          <w:rFonts w:ascii="Arial" w:hAnsi="Arial" w:cs="Arial"/>
        </w:rPr>
        <w:t>выезд на определение неисправности будет производиться платно.</w:t>
      </w:r>
      <w:r w:rsidR="004B38D3">
        <w:rPr>
          <w:rFonts w:ascii="Arial" w:hAnsi="Arial" w:cs="Arial"/>
        </w:rPr>
        <w:t xml:space="preserve"> </w:t>
      </w:r>
    </w:p>
    <w:p w14:paraId="7EE53FE3" w14:textId="4316E9D6" w:rsidR="004B38D3" w:rsidRDefault="00C25386" w:rsidP="002421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ФИО клиента </w:t>
      </w:r>
      <w:r w:rsidR="00117CC3">
        <w:rPr>
          <w:rFonts w:ascii="Arial" w:hAnsi="Arial" w:cs="Arial"/>
        </w:rPr>
        <w:t>.</w:t>
      </w:r>
      <w:r>
        <w:rPr>
          <w:rFonts w:ascii="Arial" w:hAnsi="Arial" w:cs="Arial"/>
        </w:rPr>
        <w:t>____</w:t>
      </w:r>
      <w:r w:rsidR="00E4346B">
        <w:rPr>
          <w:rFonts w:ascii="Arial" w:hAnsi="Arial" w:cs="Arial"/>
        </w:rPr>
        <w:t xml:space="preserve">Ознакомлен </w:t>
      </w:r>
      <w:r w:rsidR="00F96751">
        <w:rPr>
          <w:rFonts w:ascii="Arial" w:hAnsi="Arial" w:cs="Arial"/>
        </w:rPr>
        <w:t xml:space="preserve"> </w:t>
      </w:r>
      <w:r w:rsidR="004B38D3">
        <w:rPr>
          <w:rFonts w:ascii="Arial" w:hAnsi="Arial" w:cs="Arial"/>
        </w:rPr>
        <w:t>________________________</w:t>
      </w:r>
    </w:p>
    <w:p w14:paraId="06C63715" w14:textId="357A84B8" w:rsidR="0033295A" w:rsidRPr="00AB6B4B" w:rsidRDefault="0033295A" w:rsidP="00C25386">
      <w:pPr>
        <w:jc w:val="center"/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1A5E1A" w14:paraId="4388FC7E" w14:textId="77777777" w:rsidTr="00B5200E">
        <w:trPr>
          <w:trHeight w:val="290"/>
        </w:trPr>
        <w:tc>
          <w:tcPr>
            <w:tcW w:w="8500" w:type="dxa"/>
          </w:tcPr>
          <w:p w14:paraId="2DD720A7" w14:textId="77777777" w:rsidR="001A5E1A" w:rsidRDefault="001A5E1A" w:rsidP="001A5E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1956" w:type="dxa"/>
          </w:tcPr>
          <w:p w14:paraId="310C64EF" w14:textId="77777777" w:rsidR="001A5E1A" w:rsidRDefault="001A5E1A" w:rsidP="001A5E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Результат</w:t>
            </w:r>
          </w:p>
        </w:tc>
      </w:tr>
      <w:tr w:rsidR="00C25386" w14:paraId="529611CC" w14:textId="77777777" w:rsidTr="00060DCB">
        <w:trPr>
          <w:trHeight w:val="590"/>
        </w:trPr>
        <w:tc>
          <w:tcPr>
            <w:tcW w:w="10456" w:type="dxa"/>
            <w:gridSpan w:val="2"/>
          </w:tcPr>
          <w:p w14:paraId="0B3E6906" w14:textId="66748639" w:rsidR="00506D72" w:rsidRDefault="00C25386" w:rsidP="00C253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оборудования (сделать фото шильдика котла)</w:t>
            </w:r>
            <w:r w:rsidR="00506D7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DD72AE9" w14:textId="5E2C6C4E" w:rsidR="002D7EBC" w:rsidRDefault="002D7EBC" w:rsidP="00F41A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5E1A" w14:paraId="2D47EF0B" w14:textId="77777777" w:rsidTr="001A5E1A">
        <w:tc>
          <w:tcPr>
            <w:tcW w:w="8500" w:type="dxa"/>
          </w:tcPr>
          <w:p w14:paraId="794B352D" w14:textId="77777777" w:rsidR="001A5E1A" w:rsidRPr="004E6A1C" w:rsidRDefault="00B5200E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защиту деревянной стены от нагрева со стороны газового котла</w:t>
            </w:r>
            <w:r w:rsidR="00B348A4" w:rsidRPr="004E6A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6" w:type="dxa"/>
          </w:tcPr>
          <w:p w14:paraId="55440385" w14:textId="0FB35F7B" w:rsidR="001A5E1A" w:rsidRDefault="005B527E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506D72" w14:paraId="1E99479F" w14:textId="77777777" w:rsidTr="001A5E1A">
        <w:tc>
          <w:tcPr>
            <w:tcW w:w="8500" w:type="dxa"/>
          </w:tcPr>
          <w:p w14:paraId="55B529B8" w14:textId="4BFC6C69" w:rsidR="00506D72" w:rsidRPr="004E6A1C" w:rsidRDefault="00506D7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Какой теплоноситель и когда залит</w:t>
            </w:r>
          </w:p>
        </w:tc>
        <w:tc>
          <w:tcPr>
            <w:tcW w:w="1956" w:type="dxa"/>
          </w:tcPr>
          <w:p w14:paraId="220E6DDC" w14:textId="386164B0" w:rsidR="00506D72" w:rsidRDefault="001201B7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Антифриз</w:t>
            </w:r>
          </w:p>
        </w:tc>
      </w:tr>
      <w:tr w:rsidR="00506D72" w14:paraId="1452286D" w14:textId="77777777" w:rsidTr="001A5E1A">
        <w:tc>
          <w:tcPr>
            <w:tcW w:w="8500" w:type="dxa"/>
          </w:tcPr>
          <w:p w14:paraId="039250BD" w14:textId="4E93433D" w:rsidR="00506D72" w:rsidRDefault="00F41AFB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Сколько лет установленному котлу</w:t>
            </w:r>
          </w:p>
        </w:tc>
        <w:tc>
          <w:tcPr>
            <w:tcW w:w="1956" w:type="dxa"/>
          </w:tcPr>
          <w:p w14:paraId="1F302041" w14:textId="1D26580C" w:rsidR="00506D72" w:rsidRDefault="001201B7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117CC3">
              <w:rPr>
                <w:rFonts w:ascii="Arial" w:hAnsi="Arial" w:cs="Arial"/>
                <w:sz w:val="22"/>
                <w:szCs w:val="22"/>
              </w:rPr>
              <w:t>год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</w:p>
        </w:tc>
      </w:tr>
      <w:tr w:rsidR="00B5200E" w14:paraId="6816425E" w14:textId="77777777" w:rsidTr="001A5E1A">
        <w:tc>
          <w:tcPr>
            <w:tcW w:w="8500" w:type="dxa"/>
          </w:tcPr>
          <w:p w14:paraId="3BAA37C9" w14:textId="77777777" w:rsidR="00B5200E" w:rsidRPr="004E6A1C" w:rsidRDefault="00B5200E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наличие стабилизатора электропитания</w:t>
            </w:r>
            <w:r w:rsidR="00B348A4" w:rsidRPr="004E6A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6" w:type="dxa"/>
          </w:tcPr>
          <w:p w14:paraId="0C2AFC1B" w14:textId="6235A5C5" w:rsidR="00B5200E" w:rsidRDefault="00E33D76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2D7EBC" w14:paraId="4D80EFD8" w14:textId="77777777" w:rsidTr="001A5E1A">
        <w:tc>
          <w:tcPr>
            <w:tcW w:w="8500" w:type="dxa"/>
          </w:tcPr>
          <w:p w14:paraId="541D8CB4" w14:textId="6FE7CFF9" w:rsidR="002D7EBC" w:rsidRDefault="002D7EBC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Наличие и марка систем контроля загазованности</w:t>
            </w:r>
          </w:p>
          <w:p w14:paraId="5490B299" w14:textId="5897D6F0" w:rsidR="002D7EBC" w:rsidRPr="004E6A1C" w:rsidRDefault="002D7EBC" w:rsidP="002D7EBC">
            <w:pPr>
              <w:pStyle w:val="a3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5A7854BD" w14:textId="4F1E9298" w:rsidR="002D7EBC" w:rsidRDefault="002D7EBC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20704C" w14:textId="271EEFD4" w:rsidR="005B527E" w:rsidRDefault="00305651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  <w:tr w:rsidR="002D7EBC" w14:paraId="72B4E0A2" w14:textId="77777777" w:rsidTr="001A5E1A">
        <w:tc>
          <w:tcPr>
            <w:tcW w:w="8500" w:type="dxa"/>
          </w:tcPr>
          <w:p w14:paraId="4A76DE56" w14:textId="77777777" w:rsidR="002D7EBC" w:rsidRDefault="002D7EBC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Дата последней поверки систем контроля загазованности </w:t>
            </w:r>
          </w:p>
          <w:p w14:paraId="6B1D013B" w14:textId="556CD010" w:rsidR="002D7EBC" w:rsidRDefault="002D7EBC" w:rsidP="002D7EBC">
            <w:pPr>
              <w:pStyle w:val="a3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52C535FC" w14:textId="45E3BA87" w:rsidR="002D7EBC" w:rsidRDefault="00305651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  <w:tr w:rsidR="002D7EBC" w14:paraId="13D0943E" w14:textId="77777777" w:rsidTr="001A5E1A">
        <w:tc>
          <w:tcPr>
            <w:tcW w:w="8500" w:type="dxa"/>
          </w:tcPr>
          <w:p w14:paraId="274336BE" w14:textId="77777777" w:rsidR="002D7EBC" w:rsidRDefault="002D7EBC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Наличие и марка электромагнитного газового клапана </w:t>
            </w:r>
          </w:p>
          <w:p w14:paraId="47139A03" w14:textId="1C6D46D6" w:rsidR="002D7EBC" w:rsidRDefault="002D7EBC" w:rsidP="002D7EBC">
            <w:pPr>
              <w:pStyle w:val="a3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56083470" w14:textId="34B05BC0" w:rsidR="002D7EBC" w:rsidRDefault="00305651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  <w:tr w:rsidR="00A95867" w14:paraId="3A1F73E6" w14:textId="77777777" w:rsidTr="001A5E1A">
        <w:tc>
          <w:tcPr>
            <w:tcW w:w="8500" w:type="dxa"/>
          </w:tcPr>
          <w:p w14:paraId="38FCF095" w14:textId="77777777" w:rsidR="00A95867" w:rsidRPr="004E6A1C" w:rsidRDefault="00A95867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на работоспособность оборудования при </w:t>
            </w:r>
            <w:proofErr w:type="spellStart"/>
            <w:r w:rsidRPr="004E6A1C">
              <w:rPr>
                <w:rFonts w:ascii="Arial" w:hAnsi="Arial" w:cs="Arial"/>
                <w:sz w:val="22"/>
                <w:szCs w:val="22"/>
              </w:rPr>
              <w:t>перефазировке</w:t>
            </w:r>
            <w:proofErr w:type="spellEnd"/>
            <w:r w:rsidR="001E0154" w:rsidRPr="004E6A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6" w:type="dxa"/>
          </w:tcPr>
          <w:p w14:paraId="5AA65533" w14:textId="64B07E46" w:rsidR="00A95867" w:rsidRDefault="001A5B1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1A5E1A" w14:paraId="05735FFF" w14:textId="77777777" w:rsidTr="003736EB">
        <w:trPr>
          <w:trHeight w:val="290"/>
        </w:trPr>
        <w:tc>
          <w:tcPr>
            <w:tcW w:w="8500" w:type="dxa"/>
          </w:tcPr>
          <w:p w14:paraId="63AE0762" w14:textId="77777777" w:rsidR="001A5E1A" w:rsidRPr="004E6A1C" w:rsidRDefault="003736EB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наличие </w:t>
            </w:r>
            <w:r w:rsidR="008A5D14" w:rsidRPr="004E6A1C">
              <w:rPr>
                <w:rFonts w:ascii="Arial" w:hAnsi="Arial" w:cs="Arial"/>
                <w:sz w:val="22"/>
                <w:szCs w:val="22"/>
              </w:rPr>
              <w:t>защиты от импульсных скачков, сетевых помех, всплесков</w:t>
            </w:r>
            <w:r w:rsidR="00B348A4" w:rsidRPr="004E6A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6" w:type="dxa"/>
          </w:tcPr>
          <w:p w14:paraId="265E29B9" w14:textId="400D1F55" w:rsidR="001A5E1A" w:rsidRDefault="001A5B1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  <w:tr w:rsidR="003736EB" w14:paraId="066B62C0" w14:textId="77777777" w:rsidTr="003736EB">
        <w:trPr>
          <w:trHeight w:val="291"/>
        </w:trPr>
        <w:tc>
          <w:tcPr>
            <w:tcW w:w="8500" w:type="dxa"/>
          </w:tcPr>
          <w:p w14:paraId="36367F8C" w14:textId="77777777" w:rsidR="003736EB" w:rsidRPr="004E6A1C" w:rsidRDefault="003736EB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наличие изолирующего соединения </w:t>
            </w:r>
            <w:r w:rsidR="008A5D14" w:rsidRPr="004E6A1C">
              <w:rPr>
                <w:rFonts w:ascii="Arial" w:hAnsi="Arial" w:cs="Arial"/>
                <w:sz w:val="22"/>
                <w:szCs w:val="22"/>
              </w:rPr>
              <w:t>на газопроводе</w:t>
            </w:r>
            <w:r w:rsidR="00B348A4" w:rsidRPr="004E6A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6" w:type="dxa"/>
          </w:tcPr>
          <w:p w14:paraId="63C7E364" w14:textId="708511EB" w:rsidR="003736EB" w:rsidRDefault="003C5DA0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3736EB" w14:paraId="1EDA8FD7" w14:textId="77777777" w:rsidTr="001A5E1A">
        <w:tc>
          <w:tcPr>
            <w:tcW w:w="8500" w:type="dxa"/>
          </w:tcPr>
          <w:p w14:paraId="60B8170C" w14:textId="77777777" w:rsidR="003736EB" w:rsidRPr="004E6A1C" w:rsidRDefault="003736EB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Замерить напряжение на плате котла</w:t>
            </w:r>
            <w:r w:rsidR="001E0154" w:rsidRPr="004E6A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6" w:type="dxa"/>
          </w:tcPr>
          <w:p w14:paraId="11590326" w14:textId="1C4396E3" w:rsidR="003736EB" w:rsidRPr="008417A5" w:rsidRDefault="008417A5" w:rsidP="00911F3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V=</w:t>
            </w:r>
            <w:r w:rsidR="00356363">
              <w:rPr>
                <w:rFonts w:ascii="Arial" w:hAnsi="Arial" w:cs="Arial"/>
                <w:sz w:val="22"/>
                <w:szCs w:val="22"/>
              </w:rPr>
              <w:t>22</w:t>
            </w:r>
            <w:r w:rsidR="00305651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A5E1A" w14:paraId="4DAFADEE" w14:textId="77777777" w:rsidTr="001A5E1A">
        <w:tc>
          <w:tcPr>
            <w:tcW w:w="8500" w:type="dxa"/>
          </w:tcPr>
          <w:p w14:paraId="41CCE613" w14:textId="77777777" w:rsidR="001A5E1A" w:rsidRPr="004E6A1C" w:rsidRDefault="008A5D14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Замерить заземление. СТРОГО ЗАПРЕЩЕНО выполнять заземление с использованием трубопроводов газа и/или воды.</w:t>
            </w:r>
          </w:p>
        </w:tc>
        <w:tc>
          <w:tcPr>
            <w:tcW w:w="1956" w:type="dxa"/>
          </w:tcPr>
          <w:p w14:paraId="6CA33EDE" w14:textId="3665613C" w:rsidR="001A5E1A" w:rsidRDefault="008417A5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V=</w:t>
            </w:r>
            <w:r w:rsidR="00305651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</w:tr>
      <w:tr w:rsidR="00A95867" w14:paraId="0FF9FD7C" w14:textId="77777777" w:rsidTr="001A5E1A">
        <w:tc>
          <w:tcPr>
            <w:tcW w:w="8500" w:type="dxa"/>
          </w:tcPr>
          <w:p w14:paraId="67B050DC" w14:textId="77777777" w:rsidR="00A95867" w:rsidRPr="004E6A1C" w:rsidRDefault="00A95867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давление газа перед газовым клапаном. Оптимальное входное давление газа 10 - 20 </w:t>
            </w:r>
            <w:proofErr w:type="spellStart"/>
            <w:r w:rsidRPr="004E6A1C">
              <w:rPr>
                <w:rFonts w:ascii="Arial" w:hAnsi="Arial" w:cs="Arial"/>
                <w:sz w:val="22"/>
                <w:szCs w:val="22"/>
              </w:rPr>
              <w:t>мбар</w:t>
            </w:r>
            <w:proofErr w:type="spellEnd"/>
            <w:r w:rsidRPr="004E6A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6" w:type="dxa"/>
          </w:tcPr>
          <w:p w14:paraId="34477D30" w14:textId="30F4D06A" w:rsidR="00A95867" w:rsidRDefault="008417A5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A7057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=</w:t>
            </w:r>
            <w:r w:rsidR="00DC3586">
              <w:rPr>
                <w:rFonts w:ascii="Arial" w:hAnsi="Arial" w:cs="Arial"/>
                <w:sz w:val="22"/>
                <w:szCs w:val="22"/>
              </w:rPr>
              <w:t>23</w:t>
            </w:r>
          </w:p>
          <w:p w14:paraId="7F29B413" w14:textId="14CF944D" w:rsidR="00A70574" w:rsidRDefault="00A70574" w:rsidP="00911F3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Pmin =</w:t>
            </w:r>
            <w:r w:rsidR="00DC3586">
              <w:rPr>
                <w:rFonts w:ascii="Arial" w:hAnsi="Arial" w:cs="Arial"/>
                <w:sz w:val="22"/>
                <w:szCs w:val="22"/>
              </w:rPr>
              <w:t>19</w:t>
            </w:r>
          </w:p>
          <w:p w14:paraId="721AFA1C" w14:textId="123BC7CB" w:rsidR="00A70574" w:rsidRPr="00A70574" w:rsidRDefault="00A70574" w:rsidP="00911F3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Pmax = </w:t>
            </w:r>
            <w:r w:rsidR="00DC3586"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1A5E1A" w14:paraId="5373E8B6" w14:textId="77777777" w:rsidTr="008417A5">
        <w:trPr>
          <w:trHeight w:val="318"/>
        </w:trPr>
        <w:tc>
          <w:tcPr>
            <w:tcW w:w="8500" w:type="dxa"/>
          </w:tcPr>
          <w:p w14:paraId="047E3486" w14:textId="77777777" w:rsidR="001A5E1A" w:rsidRPr="004E6A1C" w:rsidRDefault="008A5D14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открыт ли </w:t>
            </w:r>
            <w:proofErr w:type="spellStart"/>
            <w:r w:rsidRPr="004E6A1C">
              <w:rPr>
                <w:rFonts w:ascii="Arial" w:hAnsi="Arial" w:cs="Arial"/>
                <w:sz w:val="22"/>
                <w:szCs w:val="22"/>
              </w:rPr>
              <w:t>воздухоотводчик</w:t>
            </w:r>
            <w:proofErr w:type="spellEnd"/>
            <w:r w:rsidRPr="004E6A1C">
              <w:rPr>
                <w:rFonts w:ascii="Arial" w:hAnsi="Arial" w:cs="Arial"/>
                <w:sz w:val="22"/>
                <w:szCs w:val="22"/>
              </w:rPr>
              <w:t xml:space="preserve"> и его работоспособность</w:t>
            </w:r>
            <w:r w:rsidR="00A95867" w:rsidRPr="004E6A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6" w:type="dxa"/>
          </w:tcPr>
          <w:p w14:paraId="78B1AE2D" w14:textId="69ABA3E9" w:rsidR="001A5E1A" w:rsidRDefault="000A368C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1A5E1A" w14:paraId="1FE31436" w14:textId="77777777" w:rsidTr="008417A5">
        <w:trPr>
          <w:trHeight w:val="542"/>
        </w:trPr>
        <w:tc>
          <w:tcPr>
            <w:tcW w:w="8500" w:type="dxa"/>
          </w:tcPr>
          <w:p w14:paraId="20B36B68" w14:textId="77777777" w:rsidR="001A5E1A" w:rsidRPr="004E6A1C" w:rsidRDefault="008A5D14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циркуляционный </w:t>
            </w:r>
            <w:r w:rsidR="00B5200E" w:rsidRPr="004E6A1C">
              <w:rPr>
                <w:rFonts w:ascii="Arial" w:hAnsi="Arial" w:cs="Arial"/>
                <w:sz w:val="22"/>
                <w:szCs w:val="22"/>
              </w:rPr>
              <w:t xml:space="preserve">насос. Проверить работоспособность автоматического байпаса. </w:t>
            </w:r>
          </w:p>
        </w:tc>
        <w:tc>
          <w:tcPr>
            <w:tcW w:w="1956" w:type="dxa"/>
          </w:tcPr>
          <w:p w14:paraId="1E2C2DBB" w14:textId="2662B58E" w:rsidR="001A5E1A" w:rsidRDefault="000A368C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Проверено</w:t>
            </w:r>
          </w:p>
        </w:tc>
      </w:tr>
      <w:tr w:rsidR="004E6A1C" w14:paraId="43B12484" w14:textId="77777777" w:rsidTr="001A5E1A">
        <w:tc>
          <w:tcPr>
            <w:tcW w:w="8500" w:type="dxa"/>
          </w:tcPr>
          <w:p w14:paraId="658B14B6" w14:textId="77777777" w:rsidR="004E6A1C" w:rsidRPr="004E6A1C" w:rsidRDefault="004E6A1C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На какой скорости работает насос?</w:t>
            </w:r>
          </w:p>
        </w:tc>
        <w:tc>
          <w:tcPr>
            <w:tcW w:w="1956" w:type="dxa"/>
          </w:tcPr>
          <w:p w14:paraId="23A673B1" w14:textId="77777777" w:rsidR="004E6A1C" w:rsidRDefault="004E6A1C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B80" w14:paraId="3732018A" w14:textId="77777777" w:rsidTr="001A5E1A">
        <w:tc>
          <w:tcPr>
            <w:tcW w:w="8500" w:type="dxa"/>
          </w:tcPr>
          <w:p w14:paraId="36C48024" w14:textId="3A7C6BCA" w:rsidR="005B4B80" w:rsidRPr="004E6A1C" w:rsidRDefault="005B4B80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Прочистить фильтры на системе отопления, ГВС и ХВС.</w:t>
            </w:r>
          </w:p>
        </w:tc>
        <w:tc>
          <w:tcPr>
            <w:tcW w:w="1956" w:type="dxa"/>
          </w:tcPr>
          <w:p w14:paraId="2B74B434" w14:textId="77777777" w:rsidR="005B4B80" w:rsidRDefault="005B4B80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5E1A" w14:paraId="0E74285C" w14:textId="77777777" w:rsidTr="00A95867">
        <w:trPr>
          <w:trHeight w:val="541"/>
        </w:trPr>
        <w:tc>
          <w:tcPr>
            <w:tcW w:w="8500" w:type="dxa"/>
          </w:tcPr>
          <w:p w14:paraId="7DD2C646" w14:textId="77777777" w:rsidR="001A5E1A" w:rsidRPr="004E6A1C" w:rsidRDefault="008A5D14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герметичность гидравлической системы котла: контура отопления и контура ГВС</w:t>
            </w:r>
          </w:p>
        </w:tc>
        <w:tc>
          <w:tcPr>
            <w:tcW w:w="1956" w:type="dxa"/>
          </w:tcPr>
          <w:p w14:paraId="1A0D61F8" w14:textId="5C6873B8" w:rsidR="001A5E1A" w:rsidRDefault="0062183B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Герметично</w:t>
            </w:r>
          </w:p>
        </w:tc>
      </w:tr>
      <w:tr w:rsidR="00AC2C06" w14:paraId="706375C2" w14:textId="77777777" w:rsidTr="001A5E1A">
        <w:tc>
          <w:tcPr>
            <w:tcW w:w="8500" w:type="dxa"/>
          </w:tcPr>
          <w:p w14:paraId="193D0CEB" w14:textId="1C22CDFB" w:rsidR="00AC2C06" w:rsidRPr="004E6A1C" w:rsidRDefault="00AC2C06" w:rsidP="008417A5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эффективность производства горячей воды, расход и температуру в режиме ГВС по паспорту</w:t>
            </w:r>
            <w:r w:rsidR="008417A5">
              <w:rPr>
                <w:rFonts w:ascii="Arial" w:hAnsi="Arial" w:cs="Arial"/>
                <w:sz w:val="22"/>
                <w:szCs w:val="22"/>
              </w:rPr>
              <w:t xml:space="preserve"> через 1 минуту после открытия крана при заданной температуре на котле</w:t>
            </w:r>
            <w:r w:rsidRPr="004E6A1C">
              <w:rPr>
                <w:rFonts w:ascii="Arial" w:hAnsi="Arial" w:cs="Arial"/>
                <w:sz w:val="22"/>
                <w:szCs w:val="22"/>
              </w:rPr>
              <w:t>.</w:t>
            </w:r>
            <w:r w:rsidR="00B5200E" w:rsidRPr="004E6A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7965" w:rsidRPr="004E6A1C">
              <w:rPr>
                <w:rFonts w:ascii="Arial" w:hAnsi="Arial" w:cs="Arial"/>
                <w:sz w:val="22"/>
                <w:szCs w:val="22"/>
              </w:rPr>
              <w:t xml:space="preserve">Для котлов с вторичным теплообменником проверить работоспособность трехходового клапана. </w:t>
            </w:r>
            <w:r w:rsidR="008417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56" w:type="dxa"/>
          </w:tcPr>
          <w:p w14:paraId="77B6F550" w14:textId="21D71C80" w:rsidR="008417A5" w:rsidRPr="002C7C5A" w:rsidRDefault="008417A5" w:rsidP="008417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Зад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2C7C5A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  <w:p w14:paraId="51B05813" w14:textId="546D1D56" w:rsidR="008417A5" w:rsidRPr="008417A5" w:rsidRDefault="008417A5" w:rsidP="008417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17A5">
              <w:rPr>
                <w:rFonts w:ascii="Arial" w:hAnsi="Arial" w:cs="Arial"/>
                <w:sz w:val="22"/>
                <w:szCs w:val="22"/>
              </w:rPr>
              <w:t xml:space="preserve">Факт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2C7C5A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  <w:p w14:paraId="30F21299" w14:textId="77777777" w:rsidR="00AC2C06" w:rsidRDefault="008417A5" w:rsidP="008417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17A5">
              <w:rPr>
                <w:rFonts w:ascii="Arial" w:hAnsi="Arial" w:cs="Arial"/>
                <w:sz w:val="22"/>
                <w:szCs w:val="22"/>
              </w:rPr>
              <w:t>Расх</w:t>
            </w:r>
            <w:proofErr w:type="spellEnd"/>
            <w:r w:rsidRPr="008417A5">
              <w:rPr>
                <w:rFonts w:ascii="Arial" w:hAnsi="Arial" w:cs="Arial"/>
                <w:sz w:val="22"/>
                <w:szCs w:val="22"/>
              </w:rPr>
              <w:t xml:space="preserve"> л/мин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7C5A">
              <w:rPr>
                <w:rFonts w:ascii="Arial" w:hAnsi="Arial" w:cs="Arial"/>
                <w:sz w:val="22"/>
                <w:szCs w:val="22"/>
              </w:rPr>
              <w:t xml:space="preserve">ГВС </w:t>
            </w:r>
            <w:r>
              <w:rPr>
                <w:rFonts w:ascii="Arial" w:hAnsi="Arial" w:cs="Arial"/>
                <w:sz w:val="22"/>
                <w:szCs w:val="22"/>
              </w:rPr>
              <w:t>=</w:t>
            </w:r>
          </w:p>
          <w:p w14:paraId="1954DCEE" w14:textId="3C9CC34A" w:rsidR="002C7C5A" w:rsidRDefault="002C7C5A" w:rsidP="002C7C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17A5">
              <w:rPr>
                <w:rFonts w:ascii="Arial" w:hAnsi="Arial" w:cs="Arial"/>
                <w:sz w:val="22"/>
                <w:szCs w:val="22"/>
              </w:rPr>
              <w:t>Расх</w:t>
            </w:r>
            <w:proofErr w:type="spellEnd"/>
            <w:r w:rsidRPr="008417A5">
              <w:rPr>
                <w:rFonts w:ascii="Arial" w:hAnsi="Arial" w:cs="Arial"/>
                <w:sz w:val="22"/>
                <w:szCs w:val="22"/>
              </w:rPr>
              <w:t xml:space="preserve"> л/мин</w:t>
            </w:r>
            <w:r>
              <w:rPr>
                <w:rFonts w:ascii="Arial" w:hAnsi="Arial" w:cs="Arial"/>
                <w:sz w:val="22"/>
                <w:szCs w:val="22"/>
              </w:rPr>
              <w:t xml:space="preserve"> ХВС =</w:t>
            </w:r>
          </w:p>
          <w:p w14:paraId="56254F63" w14:textId="51C037A5" w:rsidR="002C7C5A" w:rsidRDefault="002C7C5A" w:rsidP="008417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B10" w14:paraId="07873CCC" w14:textId="77777777" w:rsidTr="008417A5">
        <w:trPr>
          <w:trHeight w:val="639"/>
        </w:trPr>
        <w:tc>
          <w:tcPr>
            <w:tcW w:w="8500" w:type="dxa"/>
          </w:tcPr>
          <w:p w14:paraId="32A989CA" w14:textId="752FB83A" w:rsidR="00650B10" w:rsidRPr="004E6A1C" w:rsidRDefault="00650B10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Сделать выводы о загрязнении теплообменников.</w:t>
            </w:r>
          </w:p>
        </w:tc>
        <w:tc>
          <w:tcPr>
            <w:tcW w:w="1956" w:type="dxa"/>
          </w:tcPr>
          <w:p w14:paraId="2D17DD08" w14:textId="0A4FC787" w:rsidR="00650B10" w:rsidRDefault="0062183B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норме</w:t>
            </w:r>
          </w:p>
        </w:tc>
      </w:tr>
      <w:tr w:rsidR="00256255" w14:paraId="0CF7CCD0" w14:textId="77777777" w:rsidTr="001A5E1A">
        <w:tc>
          <w:tcPr>
            <w:tcW w:w="8500" w:type="dxa"/>
          </w:tcPr>
          <w:p w14:paraId="6A341D1F" w14:textId="77777777" w:rsidR="00256255" w:rsidRPr="004E6A1C" w:rsidRDefault="00256255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давление в расширительном баке системы ГВС (рекомендуемое давление заполнения </w:t>
            </w:r>
            <w:r w:rsidR="00F4585B" w:rsidRPr="004E6A1C">
              <w:rPr>
                <w:rFonts w:ascii="Arial" w:hAnsi="Arial" w:cs="Arial"/>
                <w:sz w:val="22"/>
                <w:szCs w:val="22"/>
              </w:rPr>
              <w:t>на 0,2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 бар</w:t>
            </w:r>
            <w:r w:rsidR="00F4585B" w:rsidRPr="004E6A1C">
              <w:rPr>
                <w:rFonts w:ascii="Arial" w:hAnsi="Arial" w:cs="Arial"/>
                <w:sz w:val="22"/>
                <w:szCs w:val="22"/>
              </w:rPr>
              <w:t xml:space="preserve"> выше давления ХВС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). Процедура выполняется при отсутствии давления в контуре </w:t>
            </w:r>
            <w:r w:rsidR="00F4585B" w:rsidRPr="004E6A1C">
              <w:rPr>
                <w:rFonts w:ascii="Arial" w:hAnsi="Arial" w:cs="Arial"/>
                <w:sz w:val="22"/>
                <w:szCs w:val="22"/>
              </w:rPr>
              <w:t>ГВС.</w:t>
            </w:r>
          </w:p>
        </w:tc>
        <w:tc>
          <w:tcPr>
            <w:tcW w:w="1956" w:type="dxa"/>
          </w:tcPr>
          <w:p w14:paraId="6C4E253F" w14:textId="68B32423" w:rsidR="00256255" w:rsidRDefault="008417A5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P=</w:t>
            </w:r>
          </w:p>
        </w:tc>
      </w:tr>
      <w:tr w:rsidR="00256255" w14:paraId="72390E5A" w14:textId="77777777" w:rsidTr="001A5E1A">
        <w:tc>
          <w:tcPr>
            <w:tcW w:w="8500" w:type="dxa"/>
          </w:tcPr>
          <w:p w14:paraId="197902D5" w14:textId="77777777" w:rsidR="00256255" w:rsidRPr="004E6A1C" w:rsidRDefault="00F4585B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давление в гидроаккумуляторе системы ХВС (рекомендуемое давление заполнения </w:t>
            </w:r>
            <w:r w:rsidR="005E1352" w:rsidRPr="004E6A1C">
              <w:rPr>
                <w:rFonts w:ascii="Arial" w:hAnsi="Arial" w:cs="Arial"/>
                <w:sz w:val="22"/>
                <w:szCs w:val="22"/>
              </w:rPr>
              <w:t>на 0,5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 бар</w:t>
            </w:r>
            <w:r w:rsidR="00EF5D15" w:rsidRPr="004E6A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2BF4" w:rsidRPr="004E6A1C">
              <w:rPr>
                <w:rFonts w:ascii="Arial" w:hAnsi="Arial" w:cs="Arial"/>
                <w:sz w:val="22"/>
                <w:szCs w:val="22"/>
              </w:rPr>
              <w:t>ниже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 давления </w:t>
            </w:r>
            <w:r w:rsidR="00EF5D15" w:rsidRPr="004E6A1C">
              <w:rPr>
                <w:rFonts w:ascii="Arial" w:hAnsi="Arial" w:cs="Arial"/>
                <w:sz w:val="22"/>
                <w:szCs w:val="22"/>
              </w:rPr>
              <w:t xml:space="preserve">отключения насоса 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ХВС). Процедура выполняется при отсутствии давления в контуре </w:t>
            </w:r>
            <w:r w:rsidR="00492BF4" w:rsidRPr="004E6A1C">
              <w:rPr>
                <w:rFonts w:ascii="Arial" w:hAnsi="Arial" w:cs="Arial"/>
                <w:sz w:val="22"/>
                <w:szCs w:val="22"/>
              </w:rPr>
              <w:t>ХВС.</w:t>
            </w:r>
          </w:p>
        </w:tc>
        <w:tc>
          <w:tcPr>
            <w:tcW w:w="1956" w:type="dxa"/>
          </w:tcPr>
          <w:p w14:paraId="526E72DB" w14:textId="0CE2F10D" w:rsidR="00256255" w:rsidRDefault="008417A5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P=</w:t>
            </w:r>
          </w:p>
        </w:tc>
      </w:tr>
      <w:tr w:rsidR="003F7EA2" w14:paraId="5BDF42CA" w14:textId="77777777" w:rsidTr="003F7EA2">
        <w:trPr>
          <w:trHeight w:val="556"/>
        </w:trPr>
        <w:tc>
          <w:tcPr>
            <w:tcW w:w="8500" w:type="dxa"/>
          </w:tcPr>
          <w:p w14:paraId="4F77EA00" w14:textId="77777777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Для котлов с закрытой камерой сгорания проверить канал подачи воздуха, ОБЯЗАТЕЛЬНО провер</w:t>
            </w:r>
            <w:r w:rsidR="004E6A1C">
              <w:rPr>
                <w:rFonts w:ascii="Arial" w:hAnsi="Arial" w:cs="Arial"/>
                <w:sz w:val="22"/>
                <w:szCs w:val="22"/>
              </w:rPr>
              <w:t>ить наличие и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 правильность установки диафрагмы.</w:t>
            </w:r>
          </w:p>
        </w:tc>
        <w:tc>
          <w:tcPr>
            <w:tcW w:w="1956" w:type="dxa"/>
          </w:tcPr>
          <w:p w14:paraId="4658E894" w14:textId="53D50D44" w:rsidR="003F7EA2" w:rsidRDefault="00F779F7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Проверено</w:t>
            </w:r>
          </w:p>
        </w:tc>
      </w:tr>
      <w:tr w:rsidR="003F7EA2" w14:paraId="44824EF4" w14:textId="77777777" w:rsidTr="00566F50">
        <w:trPr>
          <w:trHeight w:val="1542"/>
        </w:trPr>
        <w:tc>
          <w:tcPr>
            <w:tcW w:w="8500" w:type="dxa"/>
          </w:tcPr>
          <w:p w14:paraId="1F123519" w14:textId="11C58F8D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Для котлов с открытой камерой сгорания проверить систему приточной вентиляции котельной, а именно состояние и работоспособность приточного канала (отверстие в двери котельной для притока воздуха из смежных помещений, либо ОТКРЫТОЕ отдельное отверстие в стене для притока воздуха с улицы). Не должно быть НИКАКИХ</w:t>
            </w:r>
            <w:r w:rsidR="00506D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6A1C">
              <w:rPr>
                <w:rFonts w:ascii="Arial" w:hAnsi="Arial" w:cs="Arial"/>
                <w:sz w:val="22"/>
                <w:szCs w:val="22"/>
              </w:rPr>
              <w:t>вентиляторов удаляющих воздух ИЗ котельной.</w:t>
            </w:r>
            <w:r w:rsidR="00566F50">
              <w:rPr>
                <w:rFonts w:ascii="Arial" w:hAnsi="Arial" w:cs="Arial"/>
                <w:sz w:val="22"/>
                <w:szCs w:val="22"/>
              </w:rPr>
              <w:t xml:space="preserve"> Скорость потока записать.</w:t>
            </w:r>
          </w:p>
        </w:tc>
        <w:tc>
          <w:tcPr>
            <w:tcW w:w="1956" w:type="dxa"/>
          </w:tcPr>
          <w:p w14:paraId="3D4FC3D2" w14:textId="22798CB4" w:rsidR="008417A5" w:rsidRPr="00A70574" w:rsidRDefault="00A7057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Состояние:</w:t>
            </w:r>
          </w:p>
          <w:p w14:paraId="38528816" w14:textId="77777777" w:rsidR="00A70574" w:rsidRDefault="00A7057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9F962D" w14:textId="77777777" w:rsidR="00A70574" w:rsidRDefault="00A7057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8BC146" w14:textId="3480ABA7" w:rsidR="003F7EA2" w:rsidRDefault="008417A5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Размер канала мм = </w:t>
            </w:r>
            <w:r w:rsidR="00F779F7">
              <w:rPr>
                <w:rFonts w:ascii="Arial" w:hAnsi="Arial" w:cs="Arial"/>
                <w:sz w:val="22"/>
                <w:szCs w:val="22"/>
              </w:rPr>
              <w:t>1</w:t>
            </w:r>
            <w:r w:rsidR="007C1DA8">
              <w:rPr>
                <w:rFonts w:ascii="Arial" w:hAnsi="Arial" w:cs="Arial"/>
                <w:sz w:val="22"/>
                <w:szCs w:val="22"/>
              </w:rPr>
              <w:t>6</w:t>
            </w:r>
            <w:r w:rsidR="00F779F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F7EA2" w14:paraId="3DFA63F8" w14:textId="77777777" w:rsidTr="003F7EA2">
        <w:trPr>
          <w:trHeight w:val="486"/>
        </w:trPr>
        <w:tc>
          <w:tcPr>
            <w:tcW w:w="8500" w:type="dxa"/>
          </w:tcPr>
          <w:p w14:paraId="561BCD24" w14:textId="78BF37AC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герметичность всех газовых соединений - </w:t>
            </w:r>
            <w:proofErr w:type="spellStart"/>
            <w:r w:rsidRPr="004E6A1C">
              <w:rPr>
                <w:rFonts w:ascii="Arial" w:hAnsi="Arial" w:cs="Arial"/>
                <w:sz w:val="22"/>
                <w:szCs w:val="22"/>
              </w:rPr>
              <w:t>обмыливанием</w:t>
            </w:r>
            <w:proofErr w:type="spellEnd"/>
            <w:r w:rsidRPr="004E6A1C">
              <w:rPr>
                <w:rFonts w:ascii="Arial" w:hAnsi="Arial" w:cs="Arial"/>
                <w:sz w:val="22"/>
                <w:szCs w:val="22"/>
              </w:rPr>
              <w:t xml:space="preserve"> или прибором.</w:t>
            </w:r>
          </w:p>
        </w:tc>
        <w:tc>
          <w:tcPr>
            <w:tcW w:w="1956" w:type="dxa"/>
          </w:tcPr>
          <w:p w14:paraId="0399CA81" w14:textId="00DA790A" w:rsidR="003F7EA2" w:rsidRDefault="00F779F7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Герметично</w:t>
            </w:r>
          </w:p>
        </w:tc>
      </w:tr>
      <w:tr w:rsidR="003F7EA2" w14:paraId="5083A610" w14:textId="77777777" w:rsidTr="008A5D14">
        <w:trPr>
          <w:trHeight w:val="290"/>
        </w:trPr>
        <w:tc>
          <w:tcPr>
            <w:tcW w:w="8500" w:type="dxa"/>
          </w:tcPr>
          <w:p w14:paraId="49DA0845" w14:textId="77777777" w:rsidR="003F7EA2" w:rsidRPr="004E6A1C" w:rsidRDefault="00837965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В процессе работы оборудования проверить наличие посторонних шумов.</w:t>
            </w:r>
          </w:p>
        </w:tc>
        <w:tc>
          <w:tcPr>
            <w:tcW w:w="1956" w:type="dxa"/>
          </w:tcPr>
          <w:p w14:paraId="4C7C1D7A" w14:textId="2A0EA0BA" w:rsidR="003F7EA2" w:rsidRDefault="00D87658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норме</w:t>
            </w:r>
          </w:p>
        </w:tc>
      </w:tr>
      <w:tr w:rsidR="00837965" w14:paraId="64FD4D9C" w14:textId="77777777" w:rsidTr="008A5D14">
        <w:trPr>
          <w:trHeight w:val="290"/>
        </w:trPr>
        <w:tc>
          <w:tcPr>
            <w:tcW w:w="8500" w:type="dxa"/>
          </w:tcPr>
          <w:p w14:paraId="65869E5C" w14:textId="77777777" w:rsidR="00837965" w:rsidRPr="004E6A1C" w:rsidRDefault="00837965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Отключить котел от электропитания. Перекрыть подачу газа. Перекрыть автоматическую подпитку системы отопления.</w:t>
            </w:r>
          </w:p>
        </w:tc>
        <w:tc>
          <w:tcPr>
            <w:tcW w:w="1956" w:type="dxa"/>
          </w:tcPr>
          <w:p w14:paraId="7876147F" w14:textId="49C16574" w:rsidR="00837965" w:rsidRDefault="00D87658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3F7EA2" w14:paraId="6A8A04BE" w14:textId="77777777" w:rsidTr="008A5D14">
        <w:trPr>
          <w:trHeight w:val="290"/>
        </w:trPr>
        <w:tc>
          <w:tcPr>
            <w:tcW w:w="8500" w:type="dxa"/>
          </w:tcPr>
          <w:p w14:paraId="64975514" w14:textId="77777777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Сбросить давление до 0 в контуре отопления</w:t>
            </w:r>
          </w:p>
        </w:tc>
        <w:tc>
          <w:tcPr>
            <w:tcW w:w="1956" w:type="dxa"/>
          </w:tcPr>
          <w:p w14:paraId="1CA7C054" w14:textId="6DA60BAD" w:rsidR="003F7EA2" w:rsidRDefault="00D9228F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3F7EA2" w14:paraId="0029EF5F" w14:textId="77777777" w:rsidTr="001A5E1A">
        <w:tc>
          <w:tcPr>
            <w:tcW w:w="8500" w:type="dxa"/>
          </w:tcPr>
          <w:p w14:paraId="4BE4EFFF" w14:textId="3442C7FA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давление в расширительном баке</w:t>
            </w:r>
            <w:r w:rsidR="00A70574">
              <w:rPr>
                <w:rFonts w:ascii="Arial" w:hAnsi="Arial" w:cs="Arial"/>
                <w:sz w:val="22"/>
                <w:szCs w:val="22"/>
              </w:rPr>
              <w:t xml:space="preserve"> котла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 (рекомендуемое давление заполнения 1 ,0 – 1,2 бар). Процедура выполняется при отсутствии давления в контуре отопления</w:t>
            </w:r>
          </w:p>
        </w:tc>
        <w:tc>
          <w:tcPr>
            <w:tcW w:w="1956" w:type="dxa"/>
          </w:tcPr>
          <w:p w14:paraId="235CD638" w14:textId="77777777" w:rsidR="003F7EA2" w:rsidRDefault="008417A5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P=</w:t>
            </w:r>
            <w:r w:rsidR="00D922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2FD3">
              <w:rPr>
                <w:rFonts w:ascii="Arial" w:hAnsi="Arial" w:cs="Arial"/>
                <w:sz w:val="22"/>
                <w:szCs w:val="22"/>
              </w:rPr>
              <w:t xml:space="preserve">Неисправен </w:t>
            </w:r>
          </w:p>
          <w:p w14:paraId="28D7F6F5" w14:textId="1F076506" w:rsidR="00BF2FD3" w:rsidRDefault="00BF2FD3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Нипель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.</w:t>
            </w:r>
          </w:p>
        </w:tc>
      </w:tr>
      <w:tr w:rsidR="003F7EA2" w14:paraId="2CB5E5A0" w14:textId="77777777" w:rsidTr="001A5E1A">
        <w:tc>
          <w:tcPr>
            <w:tcW w:w="8500" w:type="dxa"/>
          </w:tcPr>
          <w:p w14:paraId="63D0C53C" w14:textId="77777777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давление в дополнительном расширительном баке системы отопления и при необходимости увеличьте либо уменьшите (рекомендуемое давление заполнения 1 ,0 – 1,2 бар). Процедура выполняется при отсутствии давления в контуре отопления</w:t>
            </w:r>
          </w:p>
        </w:tc>
        <w:tc>
          <w:tcPr>
            <w:tcW w:w="1956" w:type="dxa"/>
          </w:tcPr>
          <w:p w14:paraId="5B2B71B4" w14:textId="3592EBB9" w:rsidR="003F7EA2" w:rsidRDefault="008417A5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P=</w:t>
            </w:r>
            <w:r w:rsidR="00BF2FD3">
              <w:rPr>
                <w:rFonts w:ascii="Arial" w:hAnsi="Arial" w:cs="Arial"/>
                <w:sz w:val="22"/>
                <w:szCs w:val="22"/>
              </w:rPr>
              <w:t xml:space="preserve"> 0.8бар</w:t>
            </w:r>
          </w:p>
        </w:tc>
      </w:tr>
      <w:tr w:rsidR="003F7EA2" w14:paraId="4F00435A" w14:textId="77777777" w:rsidTr="001A5E1A">
        <w:tc>
          <w:tcPr>
            <w:tcW w:w="8500" w:type="dxa"/>
          </w:tcPr>
          <w:p w14:paraId="5936FFCB" w14:textId="77777777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Разобрать и проверить канал для удаления продуктов сгорания.   Осмотреть на отсутствие посторонних предметов и загрязнения. При невозможности прямого осмотра проверить с помощью зеркала.</w:t>
            </w:r>
          </w:p>
        </w:tc>
        <w:tc>
          <w:tcPr>
            <w:tcW w:w="1956" w:type="dxa"/>
          </w:tcPr>
          <w:p w14:paraId="2DFFF254" w14:textId="02C03E31" w:rsidR="003F7EA2" w:rsidRDefault="00D9228F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Проверено</w:t>
            </w:r>
          </w:p>
        </w:tc>
      </w:tr>
      <w:tr w:rsidR="003F7EA2" w14:paraId="7042E920" w14:textId="77777777" w:rsidTr="001A5E1A">
        <w:tc>
          <w:tcPr>
            <w:tcW w:w="8500" w:type="dxa"/>
          </w:tcPr>
          <w:p w14:paraId="5824AE6F" w14:textId="08ADAD49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Проверьте камеру сгорания, удалите оксидный слой с электродов розжига и контроля пламени. Проверить и отрегулировать зазор между электродами (розжига/контроля пламени) и горелкой. Очистить или промыть горелку. Продуть и очистить форсунки горелки.</w:t>
            </w:r>
            <w:r w:rsidR="00D12DE4">
              <w:rPr>
                <w:rFonts w:ascii="Arial" w:hAnsi="Arial" w:cs="Arial"/>
                <w:sz w:val="22"/>
                <w:szCs w:val="22"/>
              </w:rPr>
              <w:t xml:space="preserve"> Измерить ток ионизации.</w:t>
            </w:r>
          </w:p>
        </w:tc>
        <w:tc>
          <w:tcPr>
            <w:tcW w:w="1956" w:type="dxa"/>
          </w:tcPr>
          <w:p w14:paraId="5B8FB0D0" w14:textId="77777777" w:rsidR="00D12DE4" w:rsidRDefault="00D12DE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F48FE9" w14:textId="0BEF7915" w:rsidR="00D12DE4" w:rsidRDefault="00EE7F57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Проверено</w:t>
            </w:r>
          </w:p>
          <w:p w14:paraId="7441C352" w14:textId="77777777" w:rsidR="00D12DE4" w:rsidRDefault="00D12DE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44B0E4" w14:textId="642FD549" w:rsidR="003F7EA2" w:rsidRPr="00D12DE4" w:rsidRDefault="00D12DE4" w:rsidP="00D12D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D12D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мкA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</w:p>
        </w:tc>
      </w:tr>
      <w:tr w:rsidR="003F7EA2" w14:paraId="07AA5BB8" w14:textId="77777777" w:rsidTr="001A5E1A">
        <w:tc>
          <w:tcPr>
            <w:tcW w:w="8500" w:type="dxa"/>
          </w:tcPr>
          <w:p w14:paraId="51F669B5" w14:textId="77777777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Прочистить трубку вентилятора и силиконовую трубку, соединяющую вентилятор и </w:t>
            </w:r>
            <w:proofErr w:type="spellStart"/>
            <w:r w:rsidRPr="004E6A1C">
              <w:rPr>
                <w:rFonts w:ascii="Arial" w:hAnsi="Arial" w:cs="Arial"/>
                <w:sz w:val="22"/>
                <w:szCs w:val="22"/>
              </w:rPr>
              <w:t>маностат</w:t>
            </w:r>
            <w:proofErr w:type="spellEnd"/>
            <w:r w:rsidRPr="004E6A1C">
              <w:rPr>
                <w:rFonts w:ascii="Arial" w:hAnsi="Arial" w:cs="Arial"/>
                <w:sz w:val="22"/>
                <w:szCs w:val="22"/>
              </w:rPr>
              <w:t xml:space="preserve"> (дифференциальное реле)</w:t>
            </w:r>
          </w:p>
        </w:tc>
        <w:tc>
          <w:tcPr>
            <w:tcW w:w="1956" w:type="dxa"/>
          </w:tcPr>
          <w:p w14:paraId="754232F8" w14:textId="7F24C039" w:rsidR="003F7EA2" w:rsidRDefault="003F7EA2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EA2" w14:paraId="3C1018F1" w14:textId="77777777" w:rsidTr="001A5E1A">
        <w:tc>
          <w:tcPr>
            <w:tcW w:w="8500" w:type="dxa"/>
          </w:tcPr>
          <w:p w14:paraId="2D8D4CA1" w14:textId="77777777" w:rsidR="003F7EA2" w:rsidRPr="004E6A1C" w:rsidRDefault="00642498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Продуть сжатым воздухом </w:t>
            </w:r>
            <w:r w:rsidR="00BC53D4" w:rsidRPr="004E6A1C">
              <w:rPr>
                <w:rFonts w:ascii="Arial" w:hAnsi="Arial" w:cs="Arial"/>
                <w:sz w:val="22"/>
                <w:szCs w:val="22"/>
              </w:rPr>
              <w:t xml:space="preserve">и очистить кистью/пылесосом 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первичный </w:t>
            </w:r>
            <w:r w:rsidR="003F7EA2" w:rsidRPr="004E6A1C">
              <w:rPr>
                <w:rFonts w:ascii="Arial" w:hAnsi="Arial" w:cs="Arial"/>
                <w:sz w:val="22"/>
                <w:szCs w:val="22"/>
              </w:rPr>
              <w:t xml:space="preserve">теплообменник. Очистку поверхности первичного теплообменника выполнять только мягкой волосяной кистью, не используя металлические щетки, повреждающие </w:t>
            </w:r>
            <w:r w:rsidR="00C010D4" w:rsidRPr="004E6A1C">
              <w:rPr>
                <w:rFonts w:ascii="Arial" w:hAnsi="Arial" w:cs="Arial"/>
                <w:sz w:val="22"/>
                <w:szCs w:val="22"/>
              </w:rPr>
              <w:t>защитное покрытие теплообменник</w:t>
            </w:r>
            <w:r w:rsidR="003F7EA2" w:rsidRPr="004E6A1C">
              <w:rPr>
                <w:rFonts w:ascii="Arial" w:hAnsi="Arial" w:cs="Arial"/>
                <w:sz w:val="22"/>
                <w:szCs w:val="22"/>
              </w:rPr>
              <w:t>а.</w:t>
            </w:r>
          </w:p>
        </w:tc>
        <w:tc>
          <w:tcPr>
            <w:tcW w:w="1956" w:type="dxa"/>
          </w:tcPr>
          <w:p w14:paraId="20C18B77" w14:textId="3E466C72" w:rsidR="003F7EA2" w:rsidRDefault="001B1928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Выполнено</w:t>
            </w:r>
          </w:p>
        </w:tc>
      </w:tr>
      <w:tr w:rsidR="003F7EA2" w14:paraId="5541D8C5" w14:textId="77777777" w:rsidTr="00BC53D4">
        <w:trPr>
          <w:trHeight w:val="1548"/>
        </w:trPr>
        <w:tc>
          <w:tcPr>
            <w:tcW w:w="8500" w:type="dxa"/>
          </w:tcPr>
          <w:p w14:paraId="50999EAE" w14:textId="77777777" w:rsidR="003F7EA2" w:rsidRPr="004E6A1C" w:rsidRDefault="00BC53D4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Необходимость промывки вторичного теплообменника контура ГВС возникает, если упала температура и проток горячей воды на выходе из котла (смотрим паспорт). Если сервисный специалист делает заключение о необходимости промывки, то необходимо подписать с клиентом отказ от гарантий. Для промывки необходимо СНЯТЬ теплообменник с котла и промыть химическим составом. </w:t>
            </w:r>
          </w:p>
        </w:tc>
        <w:tc>
          <w:tcPr>
            <w:tcW w:w="1956" w:type="dxa"/>
          </w:tcPr>
          <w:p w14:paraId="30695DD7" w14:textId="2FC98F08" w:rsidR="003F7EA2" w:rsidRDefault="003F1CBA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норме</w:t>
            </w:r>
          </w:p>
        </w:tc>
      </w:tr>
      <w:tr w:rsidR="003F7EA2" w14:paraId="61547C72" w14:textId="77777777" w:rsidTr="00BC53D4">
        <w:trPr>
          <w:trHeight w:val="220"/>
        </w:trPr>
        <w:tc>
          <w:tcPr>
            <w:tcW w:w="8500" w:type="dxa"/>
          </w:tcPr>
          <w:p w14:paraId="5A25EB56" w14:textId="77777777" w:rsidR="003F7EA2" w:rsidRPr="004E6A1C" w:rsidRDefault="00BC53D4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Разобрать гидроузел и прочистить датчик протока (датчик расхода) ГВС. </w:t>
            </w:r>
          </w:p>
        </w:tc>
        <w:tc>
          <w:tcPr>
            <w:tcW w:w="1956" w:type="dxa"/>
          </w:tcPr>
          <w:p w14:paraId="7BC2200D" w14:textId="77777777" w:rsidR="003F7EA2" w:rsidRDefault="003F7EA2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0D4" w14:paraId="15CCAF4B" w14:textId="77777777" w:rsidTr="004E6A1C">
        <w:trPr>
          <w:trHeight w:val="542"/>
        </w:trPr>
        <w:tc>
          <w:tcPr>
            <w:tcW w:w="8500" w:type="dxa"/>
          </w:tcPr>
          <w:p w14:paraId="013706A5" w14:textId="77777777" w:rsidR="00C010D4" w:rsidRPr="004E6A1C" w:rsidRDefault="00C010D4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Разобрать вентилятор дымовых газов, провести очистку лопастей, проверить подшипник на отсутствие заклиниваний и биения. </w:t>
            </w:r>
          </w:p>
        </w:tc>
        <w:tc>
          <w:tcPr>
            <w:tcW w:w="1956" w:type="dxa"/>
          </w:tcPr>
          <w:p w14:paraId="3706AAA1" w14:textId="6C85297C" w:rsidR="00C010D4" w:rsidRDefault="001B1928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Выполнено</w:t>
            </w:r>
          </w:p>
        </w:tc>
      </w:tr>
      <w:tr w:rsidR="00C010D4" w14:paraId="09C14F3C" w14:textId="77777777" w:rsidTr="00A05073">
        <w:trPr>
          <w:trHeight w:val="276"/>
        </w:trPr>
        <w:tc>
          <w:tcPr>
            <w:tcW w:w="8500" w:type="dxa"/>
          </w:tcPr>
          <w:p w14:paraId="686D9627" w14:textId="77777777" w:rsidR="00C010D4" w:rsidRPr="004E6A1C" w:rsidRDefault="00C010D4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Очистить в</w:t>
            </w:r>
            <w:r w:rsidR="00837965" w:rsidRPr="004E6A1C">
              <w:rPr>
                <w:rFonts w:ascii="Arial" w:hAnsi="Arial" w:cs="Arial"/>
                <w:sz w:val="22"/>
                <w:szCs w:val="22"/>
              </w:rPr>
              <w:t>нутренние части котла от пыли и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 загрязнений.</w:t>
            </w:r>
            <w:r w:rsidR="00837965" w:rsidRPr="004E6A1C">
              <w:rPr>
                <w:rFonts w:ascii="Arial" w:hAnsi="Arial" w:cs="Arial"/>
                <w:sz w:val="22"/>
                <w:szCs w:val="22"/>
              </w:rPr>
              <w:t xml:space="preserve"> Собрать котел. </w:t>
            </w:r>
          </w:p>
        </w:tc>
        <w:tc>
          <w:tcPr>
            <w:tcW w:w="1956" w:type="dxa"/>
          </w:tcPr>
          <w:p w14:paraId="4F264210" w14:textId="7FBC5D70" w:rsidR="00C010D4" w:rsidRDefault="001B1928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Выполнено</w:t>
            </w:r>
          </w:p>
        </w:tc>
      </w:tr>
      <w:tr w:rsidR="00C010D4" w14:paraId="0A7D0E43" w14:textId="77777777" w:rsidTr="00837965">
        <w:trPr>
          <w:trHeight w:val="277"/>
        </w:trPr>
        <w:tc>
          <w:tcPr>
            <w:tcW w:w="8500" w:type="dxa"/>
          </w:tcPr>
          <w:p w14:paraId="58096818" w14:textId="77777777" w:rsidR="00C010D4" w:rsidRPr="004E6A1C" w:rsidRDefault="00837965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значения максимального и минимального давления газа на газовом клапане (паспорт оборудования), провести регулировку.</w:t>
            </w:r>
          </w:p>
        </w:tc>
        <w:tc>
          <w:tcPr>
            <w:tcW w:w="1956" w:type="dxa"/>
          </w:tcPr>
          <w:p w14:paraId="6A117756" w14:textId="1C05C8E9" w:rsidR="00CE18CB" w:rsidRDefault="00A05073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 </w:t>
            </w:r>
            <w:proofErr w:type="spellStart"/>
            <w:r w:rsidR="00CE18CB">
              <w:rPr>
                <w:rFonts w:ascii="Arial" w:hAnsi="Arial" w:cs="Arial"/>
                <w:sz w:val="22"/>
                <w:szCs w:val="22"/>
              </w:rPr>
              <w:t>min</w:t>
            </w:r>
            <w:proofErr w:type="spellEnd"/>
            <w:r w:rsidR="00CE18CB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  <w:p w14:paraId="7BEB3C81" w14:textId="58A91E3B" w:rsidR="00C010D4" w:rsidRDefault="00CE18CB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10D4" w14:paraId="1DA48631" w14:textId="77777777" w:rsidTr="00837965">
        <w:trPr>
          <w:trHeight w:val="304"/>
        </w:trPr>
        <w:tc>
          <w:tcPr>
            <w:tcW w:w="8500" w:type="dxa"/>
          </w:tcPr>
          <w:p w14:paraId="7A98DB4E" w14:textId="3B1C00D0" w:rsidR="00C010D4" w:rsidRPr="004E6A1C" w:rsidRDefault="00837965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</w:t>
            </w:r>
            <w:r w:rsidR="00DD4965" w:rsidRPr="004E6A1C">
              <w:rPr>
                <w:rFonts w:ascii="Arial" w:hAnsi="Arial" w:cs="Arial"/>
                <w:sz w:val="22"/>
                <w:szCs w:val="22"/>
              </w:rPr>
              <w:t>ить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 давление на газовом клапане при пуске (давление медленного зажигания), при необходимости проведите регулировку на электронной плате и газовом клапане.</w:t>
            </w:r>
          </w:p>
        </w:tc>
        <w:tc>
          <w:tcPr>
            <w:tcW w:w="1956" w:type="dxa"/>
          </w:tcPr>
          <w:p w14:paraId="55223DAA" w14:textId="5DBCB97D" w:rsidR="00C010D4" w:rsidRDefault="00CE18CB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 </w:t>
            </w:r>
            <w:r w:rsidR="00AF7868">
              <w:rPr>
                <w:rFonts w:ascii="Arial" w:hAnsi="Arial" w:cs="Arial"/>
                <w:sz w:val="22"/>
                <w:szCs w:val="22"/>
              </w:rPr>
              <w:t>=</w:t>
            </w:r>
          </w:p>
        </w:tc>
      </w:tr>
      <w:tr w:rsidR="00C010D4" w14:paraId="6FFE4C8A" w14:textId="77777777" w:rsidTr="00BC53D4">
        <w:trPr>
          <w:trHeight w:val="220"/>
        </w:trPr>
        <w:tc>
          <w:tcPr>
            <w:tcW w:w="8500" w:type="dxa"/>
          </w:tcPr>
          <w:p w14:paraId="4BBCBAB3" w14:textId="77777777" w:rsidR="00C010D4" w:rsidRPr="004E6A1C" w:rsidRDefault="00DD4965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</w:t>
            </w:r>
            <w:r w:rsidR="00837965" w:rsidRPr="004E6A1C">
              <w:rPr>
                <w:rFonts w:ascii="Arial" w:hAnsi="Arial" w:cs="Arial"/>
                <w:sz w:val="22"/>
                <w:szCs w:val="22"/>
              </w:rPr>
              <w:t xml:space="preserve"> работу системы безопасности газовой части котла - защита при исчезновении пламени (исправность электрода ионизации). </w:t>
            </w:r>
          </w:p>
        </w:tc>
        <w:tc>
          <w:tcPr>
            <w:tcW w:w="1956" w:type="dxa"/>
          </w:tcPr>
          <w:p w14:paraId="22534802" w14:textId="6EB39D99" w:rsidR="00C010D4" w:rsidRDefault="004C6BAB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Проверено</w:t>
            </w:r>
          </w:p>
        </w:tc>
      </w:tr>
      <w:tr w:rsidR="00C010D4" w14:paraId="67FF76D3" w14:textId="77777777" w:rsidTr="00BC53D4">
        <w:trPr>
          <w:trHeight w:val="220"/>
        </w:trPr>
        <w:tc>
          <w:tcPr>
            <w:tcW w:w="8500" w:type="dxa"/>
          </w:tcPr>
          <w:p w14:paraId="09CB45D8" w14:textId="77777777" w:rsidR="00C010D4" w:rsidRPr="004E6A1C" w:rsidRDefault="00251458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исправность системы удаления продуктов сгорания: работоспособность </w:t>
            </w:r>
            <w:proofErr w:type="spellStart"/>
            <w:r w:rsidRPr="004E6A1C">
              <w:rPr>
                <w:rFonts w:ascii="Arial" w:hAnsi="Arial" w:cs="Arial"/>
                <w:sz w:val="22"/>
                <w:szCs w:val="22"/>
              </w:rPr>
              <w:t>маностата</w:t>
            </w:r>
            <w:proofErr w:type="spellEnd"/>
            <w:r w:rsidRPr="004E6A1C">
              <w:rPr>
                <w:rFonts w:ascii="Arial" w:hAnsi="Arial" w:cs="Arial"/>
                <w:sz w:val="22"/>
                <w:szCs w:val="22"/>
              </w:rPr>
              <w:t xml:space="preserve"> (котел с закрытой камерой сгорания), исправность датчика тяги (коте</w:t>
            </w:r>
            <w:r w:rsidR="00CD728C" w:rsidRPr="004E6A1C">
              <w:rPr>
                <w:rFonts w:ascii="Arial" w:hAnsi="Arial" w:cs="Arial"/>
                <w:sz w:val="22"/>
                <w:szCs w:val="22"/>
              </w:rPr>
              <w:t>л с открытой камерой сгорания).</w:t>
            </w:r>
          </w:p>
        </w:tc>
        <w:tc>
          <w:tcPr>
            <w:tcW w:w="1956" w:type="dxa"/>
          </w:tcPr>
          <w:p w14:paraId="56431EBF" w14:textId="77777777" w:rsidR="00C010D4" w:rsidRDefault="00C010D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0D4" w14:paraId="2444179B" w14:textId="77777777" w:rsidTr="00BC53D4">
        <w:trPr>
          <w:trHeight w:val="220"/>
        </w:trPr>
        <w:tc>
          <w:tcPr>
            <w:tcW w:w="8500" w:type="dxa"/>
          </w:tcPr>
          <w:p w14:paraId="4E7E7D01" w14:textId="77777777" w:rsidR="00C010D4" w:rsidRPr="004E6A1C" w:rsidRDefault="00CD728C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работу систем</w:t>
            </w:r>
            <w:r w:rsidR="00C7376B" w:rsidRPr="004E6A1C">
              <w:rPr>
                <w:rFonts w:ascii="Arial" w:hAnsi="Arial" w:cs="Arial"/>
                <w:sz w:val="22"/>
                <w:szCs w:val="22"/>
              </w:rPr>
              <w:t>ы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 безопасности по перегреву (термостат перегрева/датчик температуры, максимальная температура – температура срабатывания датчика по перегреву).</w:t>
            </w:r>
          </w:p>
        </w:tc>
        <w:tc>
          <w:tcPr>
            <w:tcW w:w="1956" w:type="dxa"/>
          </w:tcPr>
          <w:p w14:paraId="658E6EF8" w14:textId="77777777" w:rsidR="00C010D4" w:rsidRDefault="00C010D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0D4" w14:paraId="74CCE590" w14:textId="77777777" w:rsidTr="00C7376B">
        <w:trPr>
          <w:trHeight w:val="569"/>
        </w:trPr>
        <w:tc>
          <w:tcPr>
            <w:tcW w:w="8500" w:type="dxa"/>
          </w:tcPr>
          <w:p w14:paraId="634A6448" w14:textId="77777777" w:rsidR="00C010D4" w:rsidRPr="004E6A1C" w:rsidRDefault="00C7376B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работу системы безопасности по превышению рабочего давления (сбросной клапан, максимальное давление воды).</w:t>
            </w:r>
          </w:p>
        </w:tc>
        <w:tc>
          <w:tcPr>
            <w:tcW w:w="1956" w:type="dxa"/>
          </w:tcPr>
          <w:p w14:paraId="37F6093B" w14:textId="5C597A40" w:rsidR="00C010D4" w:rsidRDefault="002D1919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Проверено </w:t>
            </w:r>
          </w:p>
        </w:tc>
      </w:tr>
      <w:tr w:rsidR="003D4246" w14:paraId="22CFBDB3" w14:textId="77777777" w:rsidTr="00C7376B">
        <w:trPr>
          <w:trHeight w:val="569"/>
        </w:trPr>
        <w:tc>
          <w:tcPr>
            <w:tcW w:w="8500" w:type="dxa"/>
          </w:tcPr>
          <w:p w14:paraId="738FA9F0" w14:textId="77777777" w:rsidR="003D4246" w:rsidRPr="004E6A1C" w:rsidRDefault="003D4246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работу системы безопасности по загазованности. Закрытие газового клапана при превышении порога загазованности.</w:t>
            </w:r>
          </w:p>
        </w:tc>
        <w:tc>
          <w:tcPr>
            <w:tcW w:w="1956" w:type="dxa"/>
          </w:tcPr>
          <w:p w14:paraId="69775A4A" w14:textId="77777777" w:rsidR="003D4246" w:rsidRDefault="003D4246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0D4" w14:paraId="2927BA36" w14:textId="77777777" w:rsidTr="00C7376B">
        <w:trPr>
          <w:trHeight w:val="1044"/>
        </w:trPr>
        <w:tc>
          <w:tcPr>
            <w:tcW w:w="8500" w:type="dxa"/>
          </w:tcPr>
          <w:p w14:paraId="16AD3653" w14:textId="1C1A905F" w:rsidR="00C010D4" w:rsidRPr="004E6A1C" w:rsidRDefault="00C7376B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В процессе работы проверить как быстро оборудование набирает заданную температуру</w:t>
            </w:r>
            <w:r w:rsidR="00A85BB3">
              <w:rPr>
                <w:rFonts w:ascii="Arial" w:hAnsi="Arial" w:cs="Arial"/>
                <w:sz w:val="22"/>
                <w:szCs w:val="22"/>
              </w:rPr>
              <w:t xml:space="preserve"> и как меняется давление в системе отопления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. Проверить на отсутствие </w:t>
            </w:r>
            <w:proofErr w:type="spellStart"/>
            <w:r w:rsidRPr="004E6A1C">
              <w:rPr>
                <w:rFonts w:ascii="Arial" w:hAnsi="Arial" w:cs="Arial"/>
                <w:sz w:val="22"/>
                <w:szCs w:val="22"/>
              </w:rPr>
              <w:t>тактования</w:t>
            </w:r>
            <w:proofErr w:type="spellEnd"/>
            <w:r w:rsidRPr="004E6A1C">
              <w:rPr>
                <w:rFonts w:ascii="Arial" w:hAnsi="Arial" w:cs="Arial"/>
                <w:sz w:val="22"/>
                <w:szCs w:val="22"/>
              </w:rPr>
              <w:t xml:space="preserve"> (частое включение и выключение) при работе котла. При необходимости увеличить или уменьшить мощность оборудования в пределах паспортных характеристик. </w:t>
            </w:r>
            <w:r w:rsidR="0033295A">
              <w:rPr>
                <w:rFonts w:ascii="Arial" w:hAnsi="Arial" w:cs="Arial"/>
                <w:sz w:val="22"/>
                <w:szCs w:val="22"/>
              </w:rPr>
              <w:t xml:space="preserve">Дождаться нескольких циклов включения и отключения. </w:t>
            </w:r>
          </w:p>
        </w:tc>
        <w:tc>
          <w:tcPr>
            <w:tcW w:w="1956" w:type="dxa"/>
          </w:tcPr>
          <w:p w14:paraId="0E09CDC5" w14:textId="0BBA99C0" w:rsidR="00C010D4" w:rsidRDefault="0099087F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норме .</w:t>
            </w:r>
          </w:p>
        </w:tc>
      </w:tr>
      <w:tr w:rsidR="00C7376B" w14:paraId="519B7411" w14:textId="77777777" w:rsidTr="00092D04">
        <w:trPr>
          <w:trHeight w:val="221"/>
        </w:trPr>
        <w:tc>
          <w:tcPr>
            <w:tcW w:w="8500" w:type="dxa"/>
          </w:tcPr>
          <w:p w14:paraId="741F7392" w14:textId="6BAFE19F" w:rsidR="00C7376B" w:rsidRPr="004E6A1C" w:rsidRDefault="00C7376B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температуру </w:t>
            </w:r>
            <w:r w:rsidR="00092D04">
              <w:rPr>
                <w:rFonts w:ascii="Arial" w:hAnsi="Arial" w:cs="Arial"/>
                <w:sz w:val="22"/>
                <w:szCs w:val="22"/>
              </w:rPr>
              <w:t>первого, среднего, и последнего радиатора</w:t>
            </w:r>
            <w:r w:rsidR="00200D00">
              <w:rPr>
                <w:rFonts w:ascii="Arial" w:hAnsi="Arial" w:cs="Arial"/>
                <w:sz w:val="22"/>
                <w:szCs w:val="22"/>
              </w:rPr>
              <w:t xml:space="preserve"> от котла.</w:t>
            </w:r>
          </w:p>
        </w:tc>
        <w:tc>
          <w:tcPr>
            <w:tcW w:w="1956" w:type="dxa"/>
          </w:tcPr>
          <w:p w14:paraId="437A114E" w14:textId="77777777" w:rsidR="00B46062" w:rsidRDefault="00B46062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B46062">
              <w:rPr>
                <w:rFonts w:ascii="Arial" w:hAnsi="Arial" w:cs="Arial"/>
                <w:sz w:val="22"/>
                <w:szCs w:val="22"/>
              </w:rPr>
              <w:t xml:space="preserve"> на котле =</w:t>
            </w:r>
          </w:p>
          <w:p w14:paraId="796B302B" w14:textId="77777777" w:rsidR="00B46062" w:rsidRPr="00B46062" w:rsidRDefault="00B46062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9ECDDD" w14:textId="77777777" w:rsidR="00B46062" w:rsidRPr="00B46062" w:rsidRDefault="00B46062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B46062">
              <w:rPr>
                <w:rFonts w:ascii="Arial" w:hAnsi="Arial" w:cs="Arial"/>
                <w:sz w:val="22"/>
                <w:szCs w:val="22"/>
              </w:rPr>
              <w:t xml:space="preserve"> 1 = </w:t>
            </w:r>
          </w:p>
          <w:p w14:paraId="6A4C7E9C" w14:textId="77777777" w:rsidR="00B46062" w:rsidRPr="00B46062" w:rsidRDefault="00B46062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B46062">
              <w:rPr>
                <w:rFonts w:ascii="Arial" w:hAnsi="Arial" w:cs="Arial"/>
                <w:sz w:val="22"/>
                <w:szCs w:val="22"/>
              </w:rPr>
              <w:t xml:space="preserve"> 2 =</w:t>
            </w:r>
          </w:p>
          <w:p w14:paraId="75A18C97" w14:textId="54DB3ACA" w:rsidR="00C7376B" w:rsidRDefault="00B46062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 3 =</w:t>
            </w:r>
          </w:p>
        </w:tc>
      </w:tr>
      <w:tr w:rsidR="00C25386" w14:paraId="32C7A235" w14:textId="77777777" w:rsidTr="0024217C">
        <w:trPr>
          <w:trHeight w:val="555"/>
        </w:trPr>
        <w:tc>
          <w:tcPr>
            <w:tcW w:w="10456" w:type="dxa"/>
            <w:gridSpan w:val="2"/>
          </w:tcPr>
          <w:p w14:paraId="068B8DB2" w14:textId="2235F870" w:rsidR="00C25386" w:rsidRPr="00C25386" w:rsidRDefault="00C25386" w:rsidP="00911F3D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Дата и время окончания ТО  </w:t>
            </w:r>
            <w:r w:rsidR="005C535F">
              <w:rPr>
                <w:rFonts w:ascii="Arial" w:hAnsi="Arial" w:cs="Arial"/>
                <w:sz w:val="22"/>
                <w:szCs w:val="22"/>
              </w:rPr>
              <w:t>23 января 2024г</w:t>
            </w:r>
          </w:p>
        </w:tc>
      </w:tr>
      <w:tr w:rsidR="009E2663" w14:paraId="7E5C71EF" w14:textId="77777777" w:rsidTr="00B46062">
        <w:trPr>
          <w:trHeight w:val="3910"/>
        </w:trPr>
        <w:tc>
          <w:tcPr>
            <w:tcW w:w="10456" w:type="dxa"/>
            <w:gridSpan w:val="2"/>
          </w:tcPr>
          <w:p w14:paraId="3FE72081" w14:textId="77777777" w:rsidR="009E2663" w:rsidRDefault="009E2663" w:rsidP="00911F3D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Рекомендации сервисного специалиста</w:t>
            </w:r>
          </w:p>
          <w:p w14:paraId="16D4D783" w14:textId="7A03CB86" w:rsidR="0099087F" w:rsidRDefault="0099087F" w:rsidP="00391B05">
            <w:pPr>
              <w:pStyle w:val="a3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17C" w14:paraId="53CE628E" w14:textId="77777777" w:rsidTr="0024217C">
        <w:trPr>
          <w:trHeight w:val="555"/>
        </w:trPr>
        <w:tc>
          <w:tcPr>
            <w:tcW w:w="10456" w:type="dxa"/>
            <w:gridSpan w:val="2"/>
          </w:tcPr>
          <w:p w14:paraId="253DED89" w14:textId="31D56E3E" w:rsidR="0024217C" w:rsidRDefault="0024217C" w:rsidP="00911F3D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Подпись клиента о приемке работ </w:t>
            </w:r>
          </w:p>
        </w:tc>
      </w:tr>
    </w:tbl>
    <w:p w14:paraId="53C089B7" w14:textId="77777777" w:rsidR="00124FFD" w:rsidRDefault="00124FFD" w:rsidP="00911F3D">
      <w:pPr>
        <w:jc w:val="both"/>
        <w:rPr>
          <w:rFonts w:ascii="Arial" w:hAnsi="Arial" w:cs="Arial"/>
          <w:sz w:val="22"/>
          <w:szCs w:val="22"/>
        </w:rPr>
      </w:pPr>
    </w:p>
    <w:p w14:paraId="78CF74F2" w14:textId="0746C012" w:rsidR="00C25386" w:rsidRDefault="00C25386" w:rsidP="00911F3D">
      <w:pPr>
        <w:jc w:val="both"/>
        <w:rPr>
          <w:rFonts w:ascii="Arial" w:hAnsi="Arial" w:cs="Arial"/>
          <w:sz w:val="22"/>
          <w:szCs w:val="22"/>
        </w:rPr>
      </w:pPr>
    </w:p>
    <w:p w14:paraId="412A1A7B" w14:textId="457A21E1" w:rsidR="00C25386" w:rsidRDefault="00C25386" w:rsidP="00911F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Требуемое оборудование для проведения ТО:</w:t>
      </w:r>
    </w:p>
    <w:p w14:paraId="2939A722" w14:textId="2DFACE31" w:rsidR="00FA17B1" w:rsidRDefault="00FA17B1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Паспорт котла.</w:t>
      </w:r>
    </w:p>
    <w:p w14:paraId="7460A607" w14:textId="1928C6F6" w:rsidR="00232BA4" w:rsidRDefault="00232BA4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Кисть, ветошь.</w:t>
      </w:r>
    </w:p>
    <w:p w14:paraId="11CA7981" w14:textId="77777777" w:rsidR="00566F50" w:rsidRDefault="00566F50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Зеркальце с возможностью осмотра под углом.</w:t>
      </w:r>
    </w:p>
    <w:p w14:paraId="3BA17376" w14:textId="3BD75B65" w:rsidR="00232BA4" w:rsidRDefault="00232BA4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Фотоаппарат</w:t>
      </w:r>
    </w:p>
    <w:p w14:paraId="145CC18E" w14:textId="4E8031C6" w:rsidR="00C25386" w:rsidRDefault="00C25386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Пылесос.</w:t>
      </w:r>
    </w:p>
    <w:p w14:paraId="34FFA596" w14:textId="53AFF53B" w:rsidR="00C25386" w:rsidRDefault="00C25386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Компрессор.</w:t>
      </w:r>
    </w:p>
    <w:p w14:paraId="218A5A1E" w14:textId="67605D4F" w:rsidR="00C25386" w:rsidRDefault="00C25386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Манометр для определения давления в расширительном баке.</w:t>
      </w:r>
    </w:p>
    <w:p w14:paraId="079E84FC" w14:textId="73ECE0B5" w:rsidR="00C25386" w:rsidRDefault="00C25386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Дифференциальный манометр.</w:t>
      </w:r>
    </w:p>
    <w:p w14:paraId="32F71362" w14:textId="2F7647B1" w:rsidR="00566F50" w:rsidRDefault="00232BA4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Термометр д</w:t>
      </w:r>
      <w:r w:rsidR="00566F50">
        <w:rPr>
          <w:rFonts w:ascii="Arial" w:hAnsi="Arial" w:cs="Arial"/>
          <w:sz w:val="22"/>
          <w:szCs w:val="22"/>
        </w:rPr>
        <w:t>ля определения температуры ГВС.</w:t>
      </w:r>
    </w:p>
    <w:p w14:paraId="08139FFA" w14:textId="5EED68A3" w:rsidR="00C25386" w:rsidRDefault="00AD6703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Инфракрасный т</w:t>
      </w:r>
      <w:r w:rsidR="00D12DE4">
        <w:rPr>
          <w:rFonts w:ascii="Arial" w:hAnsi="Arial" w:cs="Arial"/>
          <w:sz w:val="22"/>
          <w:szCs w:val="22"/>
        </w:rPr>
        <w:t>ермометр для определения температуры</w:t>
      </w:r>
      <w:r w:rsidR="00232BA4">
        <w:rPr>
          <w:rFonts w:ascii="Arial" w:hAnsi="Arial" w:cs="Arial"/>
          <w:sz w:val="22"/>
          <w:szCs w:val="22"/>
        </w:rPr>
        <w:t xml:space="preserve"> батарей отопления.</w:t>
      </w:r>
    </w:p>
    <w:p w14:paraId="6F6EF73B" w14:textId="1CB853F4" w:rsidR="00232BA4" w:rsidRDefault="00232BA4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Мыльный раствор.</w:t>
      </w:r>
    </w:p>
    <w:p w14:paraId="080AADC0" w14:textId="14DC3F51" w:rsidR="00232BA4" w:rsidRDefault="00232BA4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Мультиметр</w:t>
      </w:r>
      <w:r w:rsidR="00D12DE4">
        <w:rPr>
          <w:rFonts w:ascii="Arial" w:hAnsi="Arial" w:cs="Arial"/>
          <w:sz w:val="22"/>
          <w:szCs w:val="22"/>
        </w:rPr>
        <w:t>.</w:t>
      </w:r>
    </w:p>
    <w:p w14:paraId="5B48B37A" w14:textId="2343983C" w:rsidR="00D12DE4" w:rsidRDefault="00D12DE4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Набор инструмента.</w:t>
      </w:r>
    </w:p>
    <w:p w14:paraId="7333EEBD" w14:textId="77777777" w:rsidR="00D12DE4" w:rsidRPr="00C25386" w:rsidRDefault="00D12DE4" w:rsidP="0024217C">
      <w:pPr>
        <w:pStyle w:val="a3"/>
        <w:jc w:val="both"/>
        <w:rPr>
          <w:rFonts w:ascii="Arial" w:hAnsi="Arial" w:cs="Arial"/>
          <w:sz w:val="22"/>
          <w:szCs w:val="22"/>
        </w:rPr>
      </w:pPr>
    </w:p>
    <w:sectPr w:rsidR="00D12DE4" w:rsidRPr="00C25386" w:rsidSect="00D37B1A">
      <w:pgSz w:w="11906" w:h="16838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D8E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46EFD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32BCC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349E2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91374"/>
    <w:multiLevelType w:val="hybridMultilevel"/>
    <w:tmpl w:val="D66684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651F90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C07BF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6693A"/>
    <w:multiLevelType w:val="hybridMultilevel"/>
    <w:tmpl w:val="31D2B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A5113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61036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A52FD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F6208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06E64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8C6BC7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533A3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63EBB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27C4B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989668">
    <w:abstractNumId w:val="8"/>
  </w:num>
  <w:num w:numId="2" w16cid:durableId="1082608792">
    <w:abstractNumId w:val="12"/>
  </w:num>
  <w:num w:numId="3" w16cid:durableId="1299071921">
    <w:abstractNumId w:val="14"/>
  </w:num>
  <w:num w:numId="4" w16cid:durableId="2102526994">
    <w:abstractNumId w:val="1"/>
  </w:num>
  <w:num w:numId="5" w16cid:durableId="1793162787">
    <w:abstractNumId w:val="0"/>
  </w:num>
  <w:num w:numId="6" w16cid:durableId="1071737074">
    <w:abstractNumId w:val="13"/>
  </w:num>
  <w:num w:numId="7" w16cid:durableId="911083949">
    <w:abstractNumId w:val="2"/>
  </w:num>
  <w:num w:numId="8" w16cid:durableId="699547775">
    <w:abstractNumId w:val="16"/>
  </w:num>
  <w:num w:numId="9" w16cid:durableId="815418703">
    <w:abstractNumId w:val="9"/>
  </w:num>
  <w:num w:numId="10" w16cid:durableId="953052388">
    <w:abstractNumId w:val="10"/>
  </w:num>
  <w:num w:numId="11" w16cid:durableId="707145098">
    <w:abstractNumId w:val="11"/>
  </w:num>
  <w:num w:numId="12" w16cid:durableId="662244866">
    <w:abstractNumId w:val="3"/>
  </w:num>
  <w:num w:numId="13" w16cid:durableId="1815180200">
    <w:abstractNumId w:val="15"/>
  </w:num>
  <w:num w:numId="14" w16cid:durableId="1159732569">
    <w:abstractNumId w:val="5"/>
  </w:num>
  <w:num w:numId="15" w16cid:durableId="937444165">
    <w:abstractNumId w:val="6"/>
  </w:num>
  <w:num w:numId="16" w16cid:durableId="690185914">
    <w:abstractNumId w:val="4"/>
  </w:num>
  <w:num w:numId="17" w16cid:durableId="10304987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3D"/>
    <w:rsid w:val="00062E5C"/>
    <w:rsid w:val="00092D04"/>
    <w:rsid w:val="000A368C"/>
    <w:rsid w:val="000C4B96"/>
    <w:rsid w:val="00117CC3"/>
    <w:rsid w:val="001201B7"/>
    <w:rsid w:val="00124FFD"/>
    <w:rsid w:val="001540DD"/>
    <w:rsid w:val="001A5B14"/>
    <w:rsid w:val="001A5E1A"/>
    <w:rsid w:val="001B1928"/>
    <w:rsid w:val="001E0154"/>
    <w:rsid w:val="001F16EF"/>
    <w:rsid w:val="00200D00"/>
    <w:rsid w:val="00232BA4"/>
    <w:rsid w:val="0024217C"/>
    <w:rsid w:val="00251458"/>
    <w:rsid w:val="00256255"/>
    <w:rsid w:val="00272B0A"/>
    <w:rsid w:val="00274B3E"/>
    <w:rsid w:val="002C7C5A"/>
    <w:rsid w:val="002D1919"/>
    <w:rsid w:val="002D7EBC"/>
    <w:rsid w:val="002E0692"/>
    <w:rsid w:val="002E358B"/>
    <w:rsid w:val="00305651"/>
    <w:rsid w:val="0033295A"/>
    <w:rsid w:val="00356363"/>
    <w:rsid w:val="003736EB"/>
    <w:rsid w:val="00391B05"/>
    <w:rsid w:val="003C096E"/>
    <w:rsid w:val="003C5DA0"/>
    <w:rsid w:val="003D4246"/>
    <w:rsid w:val="003F1CBA"/>
    <w:rsid w:val="003F7EA2"/>
    <w:rsid w:val="00401823"/>
    <w:rsid w:val="004261F2"/>
    <w:rsid w:val="00434C76"/>
    <w:rsid w:val="00492BF4"/>
    <w:rsid w:val="004B38D3"/>
    <w:rsid w:val="004C6BAB"/>
    <w:rsid w:val="004E6A1C"/>
    <w:rsid w:val="00506D72"/>
    <w:rsid w:val="005360EE"/>
    <w:rsid w:val="00553614"/>
    <w:rsid w:val="00566F50"/>
    <w:rsid w:val="005B4B80"/>
    <w:rsid w:val="005B527E"/>
    <w:rsid w:val="005C535F"/>
    <w:rsid w:val="005E1352"/>
    <w:rsid w:val="0062183B"/>
    <w:rsid w:val="00642498"/>
    <w:rsid w:val="00650B10"/>
    <w:rsid w:val="006F6B11"/>
    <w:rsid w:val="007C1DA8"/>
    <w:rsid w:val="00837965"/>
    <w:rsid w:val="008417A5"/>
    <w:rsid w:val="00853C6C"/>
    <w:rsid w:val="00881C30"/>
    <w:rsid w:val="008A5D14"/>
    <w:rsid w:val="00911F3D"/>
    <w:rsid w:val="00946CAC"/>
    <w:rsid w:val="0099087F"/>
    <w:rsid w:val="009E2663"/>
    <w:rsid w:val="00A05073"/>
    <w:rsid w:val="00A3685F"/>
    <w:rsid w:val="00A70574"/>
    <w:rsid w:val="00A85BB3"/>
    <w:rsid w:val="00A95867"/>
    <w:rsid w:val="00AB4676"/>
    <w:rsid w:val="00AB6B4B"/>
    <w:rsid w:val="00AC2C06"/>
    <w:rsid w:val="00AD6703"/>
    <w:rsid w:val="00AF7868"/>
    <w:rsid w:val="00B22706"/>
    <w:rsid w:val="00B348A4"/>
    <w:rsid w:val="00B46062"/>
    <w:rsid w:val="00B5200E"/>
    <w:rsid w:val="00BC53D4"/>
    <w:rsid w:val="00BF2FD3"/>
    <w:rsid w:val="00C010D4"/>
    <w:rsid w:val="00C25386"/>
    <w:rsid w:val="00C528DD"/>
    <w:rsid w:val="00C7376B"/>
    <w:rsid w:val="00CD728C"/>
    <w:rsid w:val="00CE18CB"/>
    <w:rsid w:val="00D12877"/>
    <w:rsid w:val="00D12DE4"/>
    <w:rsid w:val="00D3521B"/>
    <w:rsid w:val="00D37B1A"/>
    <w:rsid w:val="00D54A92"/>
    <w:rsid w:val="00D87658"/>
    <w:rsid w:val="00D915B1"/>
    <w:rsid w:val="00D9228F"/>
    <w:rsid w:val="00DC3586"/>
    <w:rsid w:val="00DD4965"/>
    <w:rsid w:val="00E239C0"/>
    <w:rsid w:val="00E33D76"/>
    <w:rsid w:val="00E4346B"/>
    <w:rsid w:val="00E60F60"/>
    <w:rsid w:val="00EA6EEB"/>
    <w:rsid w:val="00EE7F57"/>
    <w:rsid w:val="00EF5D15"/>
    <w:rsid w:val="00F41AFB"/>
    <w:rsid w:val="00F4585B"/>
    <w:rsid w:val="00F779F7"/>
    <w:rsid w:val="00F96751"/>
    <w:rsid w:val="00F97641"/>
    <w:rsid w:val="00FA17B1"/>
    <w:rsid w:val="00FB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CE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F3D"/>
    <w:pPr>
      <w:ind w:left="720"/>
      <w:contextualSpacing/>
    </w:pPr>
  </w:style>
  <w:style w:type="table" w:styleId="a4">
    <w:name w:val="Table Grid"/>
    <w:basedOn w:val="a1"/>
    <w:uiPriority w:val="39"/>
    <w:rsid w:val="001A5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1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85EFB78-AE8F-4821-B8AD-19818854770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Zubkov</dc:creator>
  <cp:keywords/>
  <dc:description/>
  <cp:lastModifiedBy>trubinolega@gmail.com</cp:lastModifiedBy>
  <cp:revision>48</cp:revision>
  <cp:lastPrinted>2018-07-26T11:41:00Z</cp:lastPrinted>
  <dcterms:created xsi:type="dcterms:W3CDTF">2017-12-03T08:51:00Z</dcterms:created>
  <dcterms:modified xsi:type="dcterms:W3CDTF">2024-02-06T01:38:00Z</dcterms:modified>
</cp:coreProperties>
</file>